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32C6" w14:textId="79719DE8" w:rsidR="00A904F1" w:rsidRPr="00AA1DD3" w:rsidRDefault="00A904F1" w:rsidP="00A904F1">
      <w:pPr>
        <w:jc w:val="center"/>
        <w:rPr>
          <w:b/>
          <w:bCs/>
          <w:sz w:val="32"/>
          <w:szCs w:val="32"/>
        </w:rPr>
      </w:pPr>
      <w:r w:rsidRPr="00AA1DD3">
        <w:rPr>
          <w:b/>
          <w:bCs/>
          <w:sz w:val="32"/>
          <w:szCs w:val="32"/>
        </w:rPr>
        <w:t>VIA Meeting</w:t>
      </w:r>
    </w:p>
    <w:p w14:paraId="16C3BDC0" w14:textId="6BEEF099" w:rsidR="00A904F1" w:rsidRPr="00AA1DD3" w:rsidRDefault="00A904F1" w:rsidP="00A904F1">
      <w:pPr>
        <w:jc w:val="center"/>
        <w:rPr>
          <w:b/>
          <w:bCs/>
          <w:sz w:val="32"/>
          <w:szCs w:val="32"/>
        </w:rPr>
      </w:pPr>
      <w:r w:rsidRPr="00AA1DD3">
        <w:rPr>
          <w:b/>
          <w:bCs/>
          <w:sz w:val="32"/>
          <w:szCs w:val="32"/>
        </w:rPr>
        <w:t>January 17, 2023</w:t>
      </w:r>
    </w:p>
    <w:p w14:paraId="48910A9A" w14:textId="33477E54" w:rsidR="00A904F1" w:rsidRPr="00AA1DD3" w:rsidRDefault="00A904F1" w:rsidP="00A904F1">
      <w:pPr>
        <w:jc w:val="center"/>
        <w:rPr>
          <w:b/>
          <w:bCs/>
          <w:sz w:val="32"/>
          <w:szCs w:val="32"/>
        </w:rPr>
      </w:pPr>
      <w:r w:rsidRPr="00AA1DD3">
        <w:rPr>
          <w:b/>
          <w:bCs/>
          <w:sz w:val="32"/>
          <w:szCs w:val="32"/>
        </w:rPr>
        <w:t>Minutes</w:t>
      </w:r>
    </w:p>
    <w:p w14:paraId="58C62439" w14:textId="489CE4E9" w:rsidR="00A904F1" w:rsidRDefault="00A904F1" w:rsidP="00A904F1">
      <w:pPr>
        <w:rPr>
          <w:sz w:val="24"/>
          <w:szCs w:val="24"/>
        </w:rPr>
      </w:pPr>
      <w:r>
        <w:rPr>
          <w:sz w:val="24"/>
          <w:szCs w:val="24"/>
        </w:rPr>
        <w:t xml:space="preserve">Attendance: Galvin, Lang, Heffernan, Haley, </w:t>
      </w:r>
      <w:proofErr w:type="spellStart"/>
      <w:r>
        <w:rPr>
          <w:sz w:val="24"/>
          <w:szCs w:val="24"/>
        </w:rPr>
        <w:t>Fortino</w:t>
      </w:r>
      <w:proofErr w:type="spellEnd"/>
      <w:r>
        <w:rPr>
          <w:sz w:val="24"/>
          <w:szCs w:val="24"/>
        </w:rPr>
        <w:t xml:space="preserve">, Adams, Donnelly,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Bernardi</w:t>
      </w:r>
      <w:proofErr w:type="spellEnd"/>
      <w:r>
        <w:rPr>
          <w:sz w:val="24"/>
          <w:szCs w:val="24"/>
        </w:rPr>
        <w:t>, Walker</w:t>
      </w:r>
    </w:p>
    <w:p w14:paraId="46069C28" w14:textId="06442693" w:rsidR="00A904F1" w:rsidRDefault="00A904F1" w:rsidP="00A904F1">
      <w:pPr>
        <w:rPr>
          <w:sz w:val="24"/>
          <w:szCs w:val="24"/>
        </w:rPr>
      </w:pPr>
      <w:r>
        <w:rPr>
          <w:sz w:val="24"/>
          <w:szCs w:val="24"/>
        </w:rPr>
        <w:t xml:space="preserve">Staff = Colleen </w:t>
      </w:r>
      <w:proofErr w:type="spellStart"/>
      <w:r>
        <w:rPr>
          <w:sz w:val="24"/>
          <w:szCs w:val="24"/>
        </w:rPr>
        <w:t>Baille</w:t>
      </w:r>
      <w:proofErr w:type="spellEnd"/>
      <w:r>
        <w:rPr>
          <w:sz w:val="24"/>
          <w:szCs w:val="24"/>
        </w:rPr>
        <w:t>, Catherine Bushman</w:t>
      </w:r>
    </w:p>
    <w:p w14:paraId="7F8881AE" w14:textId="070277EB" w:rsidR="00A904F1" w:rsidRDefault="00A904F1" w:rsidP="00A904F1">
      <w:pPr>
        <w:rPr>
          <w:sz w:val="24"/>
          <w:szCs w:val="24"/>
        </w:rPr>
      </w:pPr>
      <w:r>
        <w:rPr>
          <w:sz w:val="24"/>
          <w:szCs w:val="24"/>
        </w:rPr>
        <w:t>City Council rep – Colleen O’Connor</w:t>
      </w:r>
    </w:p>
    <w:p w14:paraId="04BF1644" w14:textId="2FB40C01" w:rsidR="00A904F1" w:rsidRDefault="00A904F1" w:rsidP="00A904F1">
      <w:pPr>
        <w:rPr>
          <w:sz w:val="24"/>
          <w:szCs w:val="24"/>
        </w:rPr>
      </w:pPr>
      <w:r>
        <w:rPr>
          <w:sz w:val="24"/>
          <w:szCs w:val="24"/>
        </w:rPr>
        <w:t>Meeting started at 5:01 pm</w:t>
      </w:r>
    </w:p>
    <w:p w14:paraId="293D53E3" w14:textId="0D78CA3E" w:rsidR="00A904F1" w:rsidRDefault="00A904F1" w:rsidP="00A904F1">
      <w:pPr>
        <w:rPr>
          <w:sz w:val="24"/>
          <w:szCs w:val="24"/>
        </w:rPr>
      </w:pPr>
      <w:r>
        <w:rPr>
          <w:sz w:val="24"/>
          <w:szCs w:val="24"/>
        </w:rPr>
        <w:t xml:space="preserve">Minutes were </w:t>
      </w:r>
      <w:proofErr w:type="gramStart"/>
      <w:r>
        <w:rPr>
          <w:sz w:val="24"/>
          <w:szCs w:val="24"/>
        </w:rPr>
        <w:t>approved</w:t>
      </w:r>
      <w:proofErr w:type="gramEnd"/>
    </w:p>
    <w:p w14:paraId="6DF37547" w14:textId="08A50BFF" w:rsidR="00A904F1" w:rsidRPr="00AA1DD3" w:rsidRDefault="00A904F1" w:rsidP="00A904F1">
      <w:pPr>
        <w:rPr>
          <w:b/>
          <w:bCs/>
          <w:sz w:val="24"/>
          <w:szCs w:val="24"/>
        </w:rPr>
      </w:pPr>
      <w:r w:rsidRPr="00AA1DD3">
        <w:rPr>
          <w:b/>
          <w:bCs/>
          <w:sz w:val="24"/>
          <w:szCs w:val="24"/>
        </w:rPr>
        <w:t>Director’s Report – Colleen B</w:t>
      </w:r>
    </w:p>
    <w:p w14:paraId="3EC9E285" w14:textId="6906F823" w:rsidR="00A904F1" w:rsidRDefault="00E842CB" w:rsidP="00A904F1">
      <w:pPr>
        <w:rPr>
          <w:sz w:val="24"/>
          <w:szCs w:val="24"/>
        </w:rPr>
      </w:pPr>
      <w:r>
        <w:rPr>
          <w:sz w:val="24"/>
          <w:szCs w:val="24"/>
        </w:rPr>
        <w:t>Have hired all the part-timers needed. The Outreach librarian is scheduled to start Feb. 6</w:t>
      </w:r>
      <w:r w:rsidRPr="00E842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The bookkeeper has resigned as he has found a FT job – his last day will be January 24</w:t>
      </w:r>
      <w:r w:rsidRPr="00E842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Job will be posted this week.</w:t>
      </w:r>
    </w:p>
    <w:p w14:paraId="4B6A4A54" w14:textId="33CE8B0F" w:rsidR="00E842CB" w:rsidRDefault="00E842CB" w:rsidP="00E842CB">
      <w:r>
        <w:t>The audit is almost completed – should have the report soon.</w:t>
      </w:r>
    </w:p>
    <w:p w14:paraId="15B99272" w14:textId="1734ED58" w:rsidR="00E842CB" w:rsidRDefault="00E842CB" w:rsidP="00E842CB">
      <w:r>
        <w:t>We are in good shape for this time of year.</w:t>
      </w:r>
    </w:p>
    <w:p w14:paraId="6481F819" w14:textId="23B56F24" w:rsidR="00E842CB" w:rsidRDefault="00E842CB" w:rsidP="00E842CB">
      <w:r>
        <w:t xml:space="preserve">Allegedly </w:t>
      </w:r>
      <w:r w:rsidR="009500D5">
        <w:t>we should be getting 1</w:t>
      </w:r>
      <w:r w:rsidR="009500D5" w:rsidRPr="009500D5">
        <w:rPr>
          <w:vertAlign w:val="superscript"/>
        </w:rPr>
        <w:t>st</w:t>
      </w:r>
      <w:r w:rsidR="009500D5">
        <w:t xml:space="preserve"> payment of ARPA </w:t>
      </w:r>
      <w:proofErr w:type="gramStart"/>
      <w:r w:rsidR="009500D5">
        <w:t>funds</w:t>
      </w:r>
      <w:proofErr w:type="gramEnd"/>
    </w:p>
    <w:p w14:paraId="02756B55" w14:textId="5E0FD559" w:rsidR="009500D5" w:rsidRDefault="009500D5" w:rsidP="00E842CB">
      <w:r>
        <w:t xml:space="preserve">Still have not heard when the budget is </w:t>
      </w:r>
      <w:proofErr w:type="gramStart"/>
      <w:r>
        <w:t>due</w:t>
      </w:r>
      <w:proofErr w:type="gramEnd"/>
    </w:p>
    <w:p w14:paraId="2078AC26" w14:textId="3F8A7E42" w:rsidR="009500D5" w:rsidRDefault="009500D5" w:rsidP="009500D5">
      <w:pPr>
        <w:tabs>
          <w:tab w:val="left" w:pos="5891"/>
        </w:tabs>
      </w:pPr>
      <w:r>
        <w:t xml:space="preserve">Hot water pump at main library is broken. Cost of repair is </w:t>
      </w:r>
      <w:proofErr w:type="gramStart"/>
      <w:r>
        <w:t>$2700</w:t>
      </w:r>
      <w:proofErr w:type="gramEnd"/>
    </w:p>
    <w:p w14:paraId="3F1A7774" w14:textId="6B9AC283" w:rsidR="009500D5" w:rsidRDefault="009500D5" w:rsidP="009500D5">
      <w:pPr>
        <w:tabs>
          <w:tab w:val="left" w:pos="5891"/>
        </w:tabs>
      </w:pPr>
      <w:r>
        <w:t>Fence</w:t>
      </w:r>
      <w:r w:rsidR="00816B4F">
        <w:t xml:space="preserve"> issue has been resolved for </w:t>
      </w:r>
      <w:r w:rsidR="005F73E7">
        <w:t xml:space="preserve">$10k. Our lawyer is working with the neighbor to get the deed for the </w:t>
      </w:r>
      <w:proofErr w:type="gramStart"/>
      <w:r w:rsidR="005F73E7">
        <w:t>land</w:t>
      </w:r>
      <w:proofErr w:type="gramEnd"/>
    </w:p>
    <w:p w14:paraId="066E12D6" w14:textId="47D5452D" w:rsidR="00332AA6" w:rsidRDefault="005F73E7" w:rsidP="009500D5">
      <w:pPr>
        <w:tabs>
          <w:tab w:val="left" w:pos="5891"/>
        </w:tabs>
      </w:pPr>
      <w:r>
        <w:t>CIF grant was submitted for $8 million</w:t>
      </w:r>
      <w:r w:rsidR="00332AA6">
        <w:t>.</w:t>
      </w:r>
    </w:p>
    <w:p w14:paraId="58C21186" w14:textId="710F57D4" w:rsidR="005F73E7" w:rsidRDefault="00C97754" w:rsidP="009500D5">
      <w:pPr>
        <w:tabs>
          <w:tab w:val="left" w:pos="5891"/>
        </w:tabs>
      </w:pPr>
      <w:r>
        <w:t xml:space="preserve">Colleen will be meeting with David on capital campaign -she hopes to speak next month with </w:t>
      </w:r>
      <w:proofErr w:type="gramStart"/>
      <w:r>
        <w:t>friends</w:t>
      </w:r>
      <w:proofErr w:type="gramEnd"/>
      <w:r>
        <w:t xml:space="preserve"> group. David thinks we need to have an architect lined up – this will help with CIF grant</w:t>
      </w:r>
    </w:p>
    <w:p w14:paraId="183CD734" w14:textId="0BE31CD3" w:rsidR="009500D5" w:rsidRDefault="00C97754" w:rsidP="00FC0A7F">
      <w:pPr>
        <w:tabs>
          <w:tab w:val="left" w:pos="5891"/>
        </w:tabs>
      </w:pPr>
      <w:r>
        <w:t xml:space="preserve">CLA for this legislative session is submitting </w:t>
      </w:r>
      <w:r w:rsidR="00FC0A7F">
        <w:t xml:space="preserve">two bill proposals with the help of Senator Tony Hwang. One bill is for the </w:t>
      </w:r>
      <w:proofErr w:type="spellStart"/>
      <w:r w:rsidR="00FC0A7F">
        <w:t>ebook</w:t>
      </w:r>
      <w:proofErr w:type="spellEnd"/>
      <w:r w:rsidR="00FC0A7F">
        <w:t xml:space="preserve"> pricing bill that they tried for last year. </w:t>
      </w:r>
      <w:r w:rsidR="00332AA6">
        <w:t>The other bill is in regards to more funding for libraries.</w:t>
      </w:r>
    </w:p>
    <w:p w14:paraId="22D578BC" w14:textId="091EFF8A" w:rsidR="00332AA6" w:rsidRDefault="00332AA6" w:rsidP="00FC0A7F">
      <w:pPr>
        <w:tabs>
          <w:tab w:val="left" w:pos="5891"/>
        </w:tabs>
      </w:pPr>
      <w:r>
        <w:t>In March Colleen was asked to go to DC to speak in regards to library funding, sponsored by ALA.</w:t>
      </w:r>
    </w:p>
    <w:p w14:paraId="053E0297" w14:textId="6328C7F8" w:rsidR="00332AA6" w:rsidRDefault="00332AA6" w:rsidP="00FC0A7F">
      <w:pPr>
        <w:tabs>
          <w:tab w:val="left" w:pos="5891"/>
        </w:tabs>
      </w:pPr>
      <w:r>
        <w:t>We need to update some computers and software.</w:t>
      </w:r>
    </w:p>
    <w:p w14:paraId="2E8C6663" w14:textId="68F62144" w:rsidR="00332AA6" w:rsidRPr="00DF50FB" w:rsidRDefault="00332AA6" w:rsidP="00FC0A7F">
      <w:pPr>
        <w:tabs>
          <w:tab w:val="left" w:pos="5891"/>
        </w:tabs>
        <w:rPr>
          <w:b/>
          <w:bCs/>
        </w:rPr>
      </w:pPr>
      <w:r w:rsidRPr="00DF50FB">
        <w:rPr>
          <w:b/>
          <w:bCs/>
        </w:rPr>
        <w:t>Assistant Director’s Report – Catherin</w:t>
      </w:r>
      <w:r w:rsidR="00DF50FB" w:rsidRPr="00DF50FB">
        <w:rPr>
          <w:b/>
          <w:bCs/>
        </w:rPr>
        <w:t>e</w:t>
      </w:r>
    </w:p>
    <w:p w14:paraId="6734007D" w14:textId="071481B0" w:rsidR="00332AA6" w:rsidRDefault="00332AA6" w:rsidP="00FC0A7F">
      <w:pPr>
        <w:tabs>
          <w:tab w:val="left" w:pos="5891"/>
        </w:tabs>
      </w:pPr>
      <w:r>
        <w:t xml:space="preserve">Catherine trained 3 new employees on general staff administration responsibilities and orientation. Created WHPL schedules for </w:t>
      </w:r>
      <w:proofErr w:type="gramStart"/>
      <w:r>
        <w:t>them</w:t>
      </w:r>
      <w:proofErr w:type="gramEnd"/>
    </w:p>
    <w:p w14:paraId="49D4DC44" w14:textId="2B251619" w:rsidR="00332AA6" w:rsidRDefault="00332AA6" w:rsidP="00FC0A7F">
      <w:pPr>
        <w:tabs>
          <w:tab w:val="left" w:pos="5891"/>
        </w:tabs>
      </w:pPr>
      <w:r>
        <w:lastRenderedPageBreak/>
        <w:t xml:space="preserve">Interviewed two outreach librarian candidates with </w:t>
      </w:r>
      <w:proofErr w:type="gramStart"/>
      <w:r>
        <w:t>Co</w:t>
      </w:r>
      <w:r w:rsidR="00816B4F">
        <w:t>l</w:t>
      </w:r>
      <w:r>
        <w:t>l</w:t>
      </w:r>
      <w:r w:rsidR="005A2D3A">
        <w:t>een</w:t>
      </w:r>
      <w:proofErr w:type="gramEnd"/>
    </w:p>
    <w:p w14:paraId="58382FB3" w14:textId="67C89CC9" w:rsidR="005A2D3A" w:rsidRDefault="005A2D3A" w:rsidP="00FC0A7F">
      <w:pPr>
        <w:tabs>
          <w:tab w:val="left" w:pos="5891"/>
        </w:tabs>
      </w:pPr>
      <w:r>
        <w:t xml:space="preserve">Ran ADP timecard report for FT staff’s time at the end of FY 2022 and gave it to Colleen. </w:t>
      </w:r>
    </w:p>
    <w:p w14:paraId="20FA7C73" w14:textId="065EBE6C" w:rsidR="005A2D3A" w:rsidRDefault="005A2D3A" w:rsidP="00FC0A7F">
      <w:pPr>
        <w:tabs>
          <w:tab w:val="left" w:pos="5891"/>
        </w:tabs>
      </w:pPr>
      <w:r>
        <w:t xml:space="preserve">Attended the “Serving </w:t>
      </w:r>
      <w:r w:rsidR="00816B4F">
        <w:t>Communities</w:t>
      </w:r>
      <w:r>
        <w:t>” webinar which is a class that teaches librarians to use language and preferable words to allow patrons to be more accessible to resources in their libraries.</w:t>
      </w:r>
    </w:p>
    <w:p w14:paraId="6A21A915" w14:textId="53026CDD" w:rsidR="005A2D3A" w:rsidRDefault="005A2D3A" w:rsidP="00FC0A7F">
      <w:pPr>
        <w:tabs>
          <w:tab w:val="left" w:pos="5891"/>
        </w:tabs>
      </w:pPr>
      <w:r>
        <w:t xml:space="preserve">Covered Ora Mason due to staff </w:t>
      </w:r>
      <w:proofErr w:type="gramStart"/>
      <w:r>
        <w:t>shortage</w:t>
      </w:r>
      <w:proofErr w:type="gramEnd"/>
    </w:p>
    <w:p w14:paraId="1F172BE2" w14:textId="1FA98BC0" w:rsidR="005A2D3A" w:rsidRDefault="00EF1322" w:rsidP="00FC0A7F">
      <w:pPr>
        <w:tabs>
          <w:tab w:val="left" w:pos="5891"/>
        </w:tabs>
      </w:pPr>
      <w:r>
        <w:t xml:space="preserve">WHHM meeting with Todd Levine from the state and another lady who focused on the outside walls and roof. Selling Ward </w:t>
      </w:r>
      <w:proofErr w:type="spellStart"/>
      <w:r>
        <w:t>Heitmann</w:t>
      </w:r>
      <w:proofErr w:type="spellEnd"/>
      <w:r>
        <w:t xml:space="preserve"> House hoodies. Accepting Checks and </w:t>
      </w:r>
      <w:proofErr w:type="spellStart"/>
      <w:r>
        <w:t>venmo@wardheitmann</w:t>
      </w:r>
      <w:proofErr w:type="spellEnd"/>
      <w:r>
        <w:t xml:space="preserve"> orders through the end of January. Hoodies are going to be available at the library February 14-16 during library hours.</w:t>
      </w:r>
    </w:p>
    <w:p w14:paraId="466300EB" w14:textId="4A13AA07" w:rsidR="00EF1322" w:rsidRDefault="00EF1322" w:rsidP="00FC0A7F">
      <w:pPr>
        <w:tabs>
          <w:tab w:val="left" w:pos="5891"/>
        </w:tabs>
      </w:pPr>
      <w:r>
        <w:t>In the process of ordering new library cards since we’re getting close to running out.</w:t>
      </w:r>
    </w:p>
    <w:p w14:paraId="6F6EA143" w14:textId="53B0F7F1" w:rsidR="00EF1322" w:rsidRDefault="00EF1322" w:rsidP="00FC0A7F">
      <w:pPr>
        <w:tabs>
          <w:tab w:val="left" w:pos="5891"/>
        </w:tabs>
      </w:pPr>
      <w:r>
        <w:t>Worked on the schedule.</w:t>
      </w:r>
    </w:p>
    <w:p w14:paraId="4724B563" w14:textId="4E1EA718" w:rsidR="00EF1322" w:rsidRDefault="00EF1322" w:rsidP="00FC0A7F">
      <w:pPr>
        <w:tabs>
          <w:tab w:val="left" w:pos="5891"/>
        </w:tabs>
      </w:pPr>
      <w:r>
        <w:t xml:space="preserve">Entered staff PO requests onto </w:t>
      </w:r>
      <w:proofErr w:type="gramStart"/>
      <w:r>
        <w:t>Peachtree</w:t>
      </w:r>
      <w:proofErr w:type="gramEnd"/>
    </w:p>
    <w:p w14:paraId="08FD329E" w14:textId="7D89FC3A" w:rsidR="00EF1322" w:rsidRDefault="00EF1322" w:rsidP="00FC0A7F">
      <w:pPr>
        <w:tabs>
          <w:tab w:val="left" w:pos="5891"/>
        </w:tabs>
      </w:pPr>
      <w:r>
        <w:t xml:space="preserve">Made bank deposits to </w:t>
      </w:r>
      <w:proofErr w:type="gramStart"/>
      <w:r>
        <w:t>BOA</w:t>
      </w:r>
      <w:proofErr w:type="gramEnd"/>
      <w:r>
        <w:t xml:space="preserve"> </w:t>
      </w:r>
    </w:p>
    <w:p w14:paraId="604947FB" w14:textId="79CDA590" w:rsidR="00224E9B" w:rsidRDefault="00EF1322" w:rsidP="00FC0A7F">
      <w:pPr>
        <w:tabs>
          <w:tab w:val="left" w:pos="5891"/>
        </w:tabs>
      </w:pPr>
      <w:r>
        <w:t xml:space="preserve">One </w:t>
      </w:r>
      <w:r w:rsidR="00224E9B">
        <w:t xml:space="preserve">scholarship response </w:t>
      </w:r>
      <w:proofErr w:type="gramStart"/>
      <w:r w:rsidR="00224E9B">
        <w:t>received</w:t>
      </w:r>
      <w:proofErr w:type="gramEnd"/>
    </w:p>
    <w:p w14:paraId="6155910D" w14:textId="79E9B074" w:rsidR="00224E9B" w:rsidRPr="00DF50FB" w:rsidRDefault="00224E9B" w:rsidP="00FC0A7F">
      <w:pPr>
        <w:tabs>
          <w:tab w:val="left" w:pos="5891"/>
        </w:tabs>
        <w:rPr>
          <w:b/>
          <w:bCs/>
        </w:rPr>
      </w:pPr>
      <w:r w:rsidRPr="00DF50FB">
        <w:rPr>
          <w:b/>
          <w:bCs/>
        </w:rPr>
        <w:t>Treasurer’s Report – Michelle</w:t>
      </w:r>
    </w:p>
    <w:p w14:paraId="58173192" w14:textId="23A03A8E" w:rsidR="00224E9B" w:rsidRDefault="00224E9B" w:rsidP="00FC0A7F">
      <w:pPr>
        <w:tabs>
          <w:tab w:val="left" w:pos="5891"/>
        </w:tabs>
      </w:pPr>
      <w:r>
        <w:t xml:space="preserve">Budget is looking good at this </w:t>
      </w:r>
      <w:proofErr w:type="gramStart"/>
      <w:r>
        <w:t>point</w:t>
      </w:r>
      <w:proofErr w:type="gramEnd"/>
    </w:p>
    <w:p w14:paraId="54F310F5" w14:textId="47CC9772" w:rsidR="00224E9B" w:rsidRPr="008A760C" w:rsidRDefault="00224E9B" w:rsidP="00FC0A7F">
      <w:pPr>
        <w:tabs>
          <w:tab w:val="left" w:pos="5891"/>
        </w:tabs>
        <w:rPr>
          <w:b/>
          <w:bCs/>
        </w:rPr>
      </w:pPr>
      <w:r w:rsidRPr="008A760C">
        <w:rPr>
          <w:b/>
          <w:bCs/>
        </w:rPr>
        <w:t>Friends – Pat</w:t>
      </w:r>
    </w:p>
    <w:p w14:paraId="5079F41E" w14:textId="38D5CA73" w:rsidR="00224E9B" w:rsidRDefault="00224E9B" w:rsidP="00FC0A7F">
      <w:pPr>
        <w:tabs>
          <w:tab w:val="left" w:pos="5891"/>
        </w:tabs>
      </w:pPr>
      <w:r>
        <w:t>February 7</w:t>
      </w:r>
      <w:r w:rsidRPr="00224E9B">
        <w:rPr>
          <w:vertAlign w:val="superscript"/>
        </w:rPr>
        <w:t>th</w:t>
      </w:r>
      <w:r>
        <w:t xml:space="preserve"> is the next Friends of the library </w:t>
      </w:r>
      <w:proofErr w:type="gramStart"/>
      <w:r>
        <w:t>meeting</w:t>
      </w:r>
      <w:proofErr w:type="gramEnd"/>
    </w:p>
    <w:p w14:paraId="7CC46E52" w14:textId="4DB7351B" w:rsidR="00224E9B" w:rsidRPr="008A760C" w:rsidRDefault="00224E9B" w:rsidP="00FC0A7F">
      <w:pPr>
        <w:tabs>
          <w:tab w:val="left" w:pos="5891"/>
        </w:tabs>
        <w:rPr>
          <w:b/>
          <w:bCs/>
        </w:rPr>
      </w:pPr>
      <w:r w:rsidRPr="008A760C">
        <w:rPr>
          <w:b/>
          <w:bCs/>
        </w:rPr>
        <w:t>Old Business</w:t>
      </w:r>
    </w:p>
    <w:p w14:paraId="087D1E69" w14:textId="7BBBE63C" w:rsidR="00224E9B" w:rsidRDefault="00224E9B" w:rsidP="00FC0A7F">
      <w:pPr>
        <w:tabs>
          <w:tab w:val="left" w:pos="5891"/>
        </w:tabs>
      </w:pPr>
      <w:proofErr w:type="spellStart"/>
      <w:r>
        <w:t>Allingtown</w:t>
      </w:r>
      <w:proofErr w:type="spellEnd"/>
      <w:r>
        <w:t xml:space="preserve"> library </w:t>
      </w:r>
      <w:r w:rsidR="000F5A0A">
        <w:t>–</w:t>
      </w:r>
      <w:r>
        <w:t xml:space="preserve"> </w:t>
      </w:r>
      <w:r w:rsidR="000F5A0A">
        <w:t xml:space="preserve">We need to find an </w:t>
      </w:r>
      <w:proofErr w:type="gramStart"/>
      <w:r w:rsidR="000F5A0A">
        <w:t>architect</w:t>
      </w:r>
      <w:proofErr w:type="gramEnd"/>
    </w:p>
    <w:p w14:paraId="4BB7883D" w14:textId="322D3328" w:rsidR="000F5A0A" w:rsidRPr="008A760C" w:rsidRDefault="000F5A0A" w:rsidP="00FC0A7F">
      <w:pPr>
        <w:tabs>
          <w:tab w:val="left" w:pos="5891"/>
        </w:tabs>
        <w:rPr>
          <w:b/>
          <w:bCs/>
        </w:rPr>
      </w:pPr>
      <w:r w:rsidRPr="008A760C">
        <w:rPr>
          <w:b/>
          <w:bCs/>
        </w:rPr>
        <w:t>New Business</w:t>
      </w:r>
    </w:p>
    <w:p w14:paraId="0B1059E7" w14:textId="67ADA552" w:rsidR="000F5A0A" w:rsidRDefault="000F5A0A" w:rsidP="00FC0A7F">
      <w:pPr>
        <w:tabs>
          <w:tab w:val="left" w:pos="5891"/>
        </w:tabs>
      </w:pPr>
      <w:r>
        <w:t>Technology – Still using older technology. Need $840 a year</w:t>
      </w:r>
      <w:r w:rsidR="00816B4F">
        <w:t xml:space="preserve"> Office 365 and </w:t>
      </w:r>
      <w:r>
        <w:t>10 new computers</w:t>
      </w:r>
      <w:r w:rsidR="006F769D">
        <w:t xml:space="preserve">- $8000 total for </w:t>
      </w:r>
      <w:proofErr w:type="gramStart"/>
      <w:r w:rsidR="006F769D">
        <w:t>this</w:t>
      </w:r>
      <w:proofErr w:type="gramEnd"/>
    </w:p>
    <w:p w14:paraId="74B95FB0" w14:textId="6D11CF5C" w:rsidR="006F769D" w:rsidRDefault="006F769D" w:rsidP="00FC0A7F">
      <w:pPr>
        <w:tabs>
          <w:tab w:val="left" w:pos="5891"/>
        </w:tabs>
      </w:pPr>
      <w:r>
        <w:t xml:space="preserve">Motion – That the VIA spend $8000 for new Office and 10 computers Motion passes </w:t>
      </w:r>
      <w:proofErr w:type="gramStart"/>
      <w:r>
        <w:t>unanimously</w:t>
      </w:r>
      <w:proofErr w:type="gramEnd"/>
    </w:p>
    <w:p w14:paraId="5F4CE612" w14:textId="4C830D67" w:rsidR="006F769D" w:rsidRDefault="006F769D" w:rsidP="00FC0A7F">
      <w:pPr>
        <w:tabs>
          <w:tab w:val="left" w:pos="5891"/>
        </w:tabs>
      </w:pPr>
      <w:r>
        <w:t>Bill made a motion that we replace the broken heat pump for $2700.</w:t>
      </w:r>
    </w:p>
    <w:p w14:paraId="5AA5F4C5" w14:textId="33721CF0" w:rsidR="006F769D" w:rsidRDefault="006F769D" w:rsidP="00FC0A7F">
      <w:pPr>
        <w:tabs>
          <w:tab w:val="left" w:pos="5891"/>
        </w:tabs>
      </w:pPr>
      <w:r>
        <w:t>Executive Session – ended 5:32 pm</w:t>
      </w:r>
    </w:p>
    <w:p w14:paraId="3BCCE127" w14:textId="0A4BB38A" w:rsidR="006F769D" w:rsidRDefault="006F769D" w:rsidP="00FC0A7F">
      <w:pPr>
        <w:tabs>
          <w:tab w:val="left" w:pos="5891"/>
        </w:tabs>
      </w:pPr>
      <w:r>
        <w:t xml:space="preserve">Motion to adjourn – 5:33 pm – </w:t>
      </w:r>
      <w:r w:rsidR="00816B4F">
        <w:t>unanimous.</w:t>
      </w:r>
    </w:p>
    <w:p w14:paraId="6EEEC603" w14:textId="24840DFA" w:rsidR="006F769D" w:rsidRDefault="006F769D" w:rsidP="00FC0A7F">
      <w:pPr>
        <w:tabs>
          <w:tab w:val="left" w:pos="5891"/>
        </w:tabs>
      </w:pPr>
      <w:r>
        <w:t>Respectfully submitted,</w:t>
      </w:r>
    </w:p>
    <w:p w14:paraId="7918E47E" w14:textId="537EA3DF" w:rsidR="006F769D" w:rsidRDefault="006F769D" w:rsidP="00FC0A7F">
      <w:pPr>
        <w:tabs>
          <w:tab w:val="left" w:pos="5891"/>
        </w:tabs>
      </w:pPr>
      <w:r>
        <w:t>Susan Walker, Recording Secretary</w:t>
      </w:r>
    </w:p>
    <w:p w14:paraId="66CA93EA" w14:textId="77777777" w:rsidR="006F769D" w:rsidRDefault="006F769D" w:rsidP="00FC0A7F">
      <w:pPr>
        <w:tabs>
          <w:tab w:val="left" w:pos="5891"/>
        </w:tabs>
      </w:pPr>
    </w:p>
    <w:p w14:paraId="31240011" w14:textId="77777777" w:rsidR="006F769D" w:rsidRDefault="006F769D" w:rsidP="00FC0A7F">
      <w:pPr>
        <w:tabs>
          <w:tab w:val="left" w:pos="5891"/>
        </w:tabs>
      </w:pPr>
    </w:p>
    <w:p w14:paraId="5C384CD8" w14:textId="77777777" w:rsidR="006F769D" w:rsidRPr="00E842CB" w:rsidRDefault="006F769D" w:rsidP="00FC0A7F">
      <w:pPr>
        <w:tabs>
          <w:tab w:val="left" w:pos="5891"/>
        </w:tabs>
      </w:pPr>
    </w:p>
    <w:sectPr w:rsidR="006F769D" w:rsidRPr="00E8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F1"/>
    <w:rsid w:val="000F5A0A"/>
    <w:rsid w:val="00224E9B"/>
    <w:rsid w:val="00332AA6"/>
    <w:rsid w:val="005A2D3A"/>
    <w:rsid w:val="005F73E7"/>
    <w:rsid w:val="006F769D"/>
    <w:rsid w:val="00816B4F"/>
    <w:rsid w:val="008A760C"/>
    <w:rsid w:val="009500D5"/>
    <w:rsid w:val="00A904F1"/>
    <w:rsid w:val="00AA1DD3"/>
    <w:rsid w:val="00B5799E"/>
    <w:rsid w:val="00C97754"/>
    <w:rsid w:val="00DF50FB"/>
    <w:rsid w:val="00E842CB"/>
    <w:rsid w:val="00EF1322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A9FA"/>
  <w15:chartTrackingRefBased/>
  <w15:docId w15:val="{89EEB0DA-37FA-4DEA-A668-B6F6B26D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Walker</dc:creator>
  <cp:keywords/>
  <dc:description/>
  <cp:lastModifiedBy>Colleen Bailie</cp:lastModifiedBy>
  <cp:revision>2</cp:revision>
  <dcterms:created xsi:type="dcterms:W3CDTF">2023-02-16T14:48:00Z</dcterms:created>
  <dcterms:modified xsi:type="dcterms:W3CDTF">2023-02-16T14:48:00Z</dcterms:modified>
</cp:coreProperties>
</file>