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0F4C" w14:textId="0CBF5CA5" w:rsidR="008A57B6" w:rsidRDefault="008A57B6" w:rsidP="008A57B6">
      <w:pPr>
        <w:jc w:val="center"/>
        <w:rPr>
          <w:sz w:val="28"/>
          <w:szCs w:val="28"/>
        </w:rPr>
      </w:pPr>
      <w:r>
        <w:rPr>
          <w:sz w:val="28"/>
          <w:szCs w:val="28"/>
        </w:rPr>
        <w:t>VIA Minutes</w:t>
      </w:r>
    </w:p>
    <w:p w14:paraId="721A5A88" w14:textId="2873A095" w:rsidR="008A57B6" w:rsidRDefault="008A57B6" w:rsidP="008A57B6">
      <w:pPr>
        <w:jc w:val="center"/>
        <w:rPr>
          <w:sz w:val="28"/>
          <w:szCs w:val="28"/>
        </w:rPr>
      </w:pPr>
      <w:r>
        <w:rPr>
          <w:sz w:val="28"/>
          <w:szCs w:val="28"/>
        </w:rPr>
        <w:t>March 21, 2023</w:t>
      </w:r>
    </w:p>
    <w:p w14:paraId="2E09065B" w14:textId="4D07B644" w:rsidR="008A57B6" w:rsidRDefault="008A57B6" w:rsidP="008A57B6">
      <w:pPr>
        <w:rPr>
          <w:sz w:val="28"/>
          <w:szCs w:val="28"/>
        </w:rPr>
      </w:pPr>
      <w:r>
        <w:rPr>
          <w:sz w:val="28"/>
          <w:szCs w:val="28"/>
        </w:rPr>
        <w:t>Attendance: Malenda, Hodg</w:t>
      </w:r>
      <w:r w:rsidR="00D67173">
        <w:rPr>
          <w:sz w:val="28"/>
          <w:szCs w:val="28"/>
        </w:rPr>
        <w:t>k</w:t>
      </w:r>
      <w:r>
        <w:rPr>
          <w:sz w:val="28"/>
          <w:szCs w:val="28"/>
        </w:rPr>
        <w:t>ins, Lang, Walker, Gunning, Adams, Donnelly, Haley, Fortino, Galvin, Khu</w:t>
      </w:r>
    </w:p>
    <w:p w14:paraId="784AC51D" w14:textId="55EF1C94" w:rsidR="008A57B6" w:rsidRDefault="008A57B6" w:rsidP="008A57B6">
      <w:pPr>
        <w:rPr>
          <w:sz w:val="28"/>
          <w:szCs w:val="28"/>
        </w:rPr>
      </w:pPr>
      <w:r>
        <w:rPr>
          <w:sz w:val="28"/>
          <w:szCs w:val="28"/>
        </w:rPr>
        <w:t>Colleen Bail</w:t>
      </w:r>
      <w:r w:rsidR="00D67173">
        <w:rPr>
          <w:sz w:val="28"/>
          <w:szCs w:val="28"/>
        </w:rPr>
        <w:t>i</w:t>
      </w:r>
      <w:r>
        <w:rPr>
          <w:sz w:val="28"/>
          <w:szCs w:val="28"/>
        </w:rPr>
        <w:t>e, Catherine Bushman</w:t>
      </w:r>
    </w:p>
    <w:p w14:paraId="787C9825" w14:textId="5B3883DE" w:rsidR="008A57B6" w:rsidRDefault="008A57B6" w:rsidP="008A57B6">
      <w:pPr>
        <w:rPr>
          <w:sz w:val="28"/>
          <w:szCs w:val="28"/>
        </w:rPr>
      </w:pPr>
      <w:r>
        <w:rPr>
          <w:sz w:val="28"/>
          <w:szCs w:val="28"/>
        </w:rPr>
        <w:t>Meeting was called to order at 5:00 pm</w:t>
      </w:r>
    </w:p>
    <w:p w14:paraId="7B6A88D8" w14:textId="2D206336" w:rsidR="008A57B6" w:rsidRDefault="008A57B6" w:rsidP="008A57B6">
      <w:pPr>
        <w:rPr>
          <w:sz w:val="28"/>
          <w:szCs w:val="28"/>
        </w:rPr>
      </w:pPr>
      <w:r>
        <w:rPr>
          <w:sz w:val="28"/>
          <w:szCs w:val="28"/>
        </w:rPr>
        <w:t xml:space="preserve">Minutes – Motion was made to accept the minutes and it was </w:t>
      </w:r>
      <w:proofErr w:type="gramStart"/>
      <w:r>
        <w:rPr>
          <w:sz w:val="28"/>
          <w:szCs w:val="28"/>
        </w:rPr>
        <w:t>approved</w:t>
      </w:r>
      <w:proofErr w:type="gramEnd"/>
    </w:p>
    <w:p w14:paraId="3E448D5F" w14:textId="107E39E5" w:rsidR="008A57B6" w:rsidRDefault="008A57B6" w:rsidP="008A57B6">
      <w:pPr>
        <w:rPr>
          <w:sz w:val="28"/>
          <w:szCs w:val="28"/>
        </w:rPr>
      </w:pPr>
      <w:r>
        <w:rPr>
          <w:sz w:val="28"/>
          <w:szCs w:val="28"/>
        </w:rPr>
        <w:t>Director’s Report – Bail</w:t>
      </w:r>
      <w:r w:rsidR="00D67173">
        <w:rPr>
          <w:sz w:val="28"/>
          <w:szCs w:val="28"/>
        </w:rPr>
        <w:t>i</w:t>
      </w:r>
      <w:r>
        <w:rPr>
          <w:sz w:val="28"/>
          <w:szCs w:val="28"/>
        </w:rPr>
        <w:t>e</w:t>
      </w:r>
    </w:p>
    <w:p w14:paraId="3825544F" w14:textId="2F6A2699" w:rsidR="008A57B6" w:rsidRDefault="008A57B6" w:rsidP="008A57B6">
      <w:pPr>
        <w:rPr>
          <w:sz w:val="28"/>
          <w:szCs w:val="28"/>
        </w:rPr>
      </w:pPr>
      <w:r>
        <w:rPr>
          <w:sz w:val="28"/>
          <w:szCs w:val="28"/>
        </w:rPr>
        <w:t>Board member Teddy Brown passed. Services will be April 1</w:t>
      </w:r>
      <w:r w:rsidRPr="008A57B6">
        <w:rPr>
          <w:sz w:val="28"/>
          <w:szCs w:val="28"/>
          <w:vertAlign w:val="superscript"/>
        </w:rPr>
        <w:t>st</w:t>
      </w:r>
      <w:r>
        <w:rPr>
          <w:sz w:val="28"/>
          <w:szCs w:val="28"/>
        </w:rPr>
        <w:t xml:space="preserve"> at the Congregational Church on the Green. The VIA sent </w:t>
      </w:r>
      <w:proofErr w:type="gramStart"/>
      <w:r>
        <w:rPr>
          <w:sz w:val="28"/>
          <w:szCs w:val="28"/>
        </w:rPr>
        <w:t>flowers</w:t>
      </w:r>
      <w:proofErr w:type="gramEnd"/>
    </w:p>
    <w:p w14:paraId="3468F752" w14:textId="490CF3BA" w:rsidR="008A57B6" w:rsidRDefault="008A57B6" w:rsidP="008A57B6">
      <w:pPr>
        <w:rPr>
          <w:sz w:val="28"/>
          <w:szCs w:val="28"/>
        </w:rPr>
      </w:pPr>
      <w:r>
        <w:rPr>
          <w:sz w:val="28"/>
          <w:szCs w:val="28"/>
        </w:rPr>
        <w:t>The accountant position was reposted.</w:t>
      </w:r>
    </w:p>
    <w:p w14:paraId="3E9E8EE8" w14:textId="0C545BB0" w:rsidR="008A57B6" w:rsidRDefault="008A57B6" w:rsidP="008A57B6">
      <w:pPr>
        <w:rPr>
          <w:sz w:val="28"/>
          <w:szCs w:val="28"/>
        </w:rPr>
      </w:pPr>
      <w:r>
        <w:rPr>
          <w:sz w:val="28"/>
          <w:szCs w:val="28"/>
        </w:rPr>
        <w:t xml:space="preserve">We also have an employee going on maternity leave during summer reading. Colleen wants to make someone temporarily full time to fill the gap at the busy time of </w:t>
      </w:r>
      <w:proofErr w:type="gramStart"/>
      <w:r>
        <w:rPr>
          <w:sz w:val="28"/>
          <w:szCs w:val="28"/>
        </w:rPr>
        <w:t>year</w:t>
      </w:r>
      <w:proofErr w:type="gramEnd"/>
    </w:p>
    <w:p w14:paraId="2187D74B" w14:textId="59F5AFE1" w:rsidR="008A57B6" w:rsidRDefault="008A57B6" w:rsidP="008A57B6">
      <w:pPr>
        <w:rPr>
          <w:sz w:val="28"/>
          <w:szCs w:val="28"/>
        </w:rPr>
      </w:pPr>
      <w:r>
        <w:rPr>
          <w:sz w:val="28"/>
          <w:szCs w:val="28"/>
        </w:rPr>
        <w:t xml:space="preserve">Melissa will be starting story time at Ora Mason twice a month in </w:t>
      </w:r>
      <w:proofErr w:type="gramStart"/>
      <w:r>
        <w:rPr>
          <w:sz w:val="28"/>
          <w:szCs w:val="28"/>
        </w:rPr>
        <w:t>April</w:t>
      </w:r>
      <w:proofErr w:type="gramEnd"/>
    </w:p>
    <w:p w14:paraId="7BA6FCAC" w14:textId="534BB0C7" w:rsidR="008A57B6" w:rsidRDefault="008A57B6" w:rsidP="008A57B6">
      <w:pPr>
        <w:rPr>
          <w:sz w:val="28"/>
          <w:szCs w:val="28"/>
        </w:rPr>
      </w:pPr>
      <w:r>
        <w:rPr>
          <w:sz w:val="28"/>
          <w:szCs w:val="28"/>
        </w:rPr>
        <w:t xml:space="preserve">Have a small workman’s comp case with an employee who fell and hurt her finger. </w:t>
      </w:r>
      <w:r w:rsidR="00E44520">
        <w:rPr>
          <w:sz w:val="28"/>
          <w:szCs w:val="28"/>
        </w:rPr>
        <w:t>A</w:t>
      </w:r>
      <w:r>
        <w:rPr>
          <w:sz w:val="28"/>
          <w:szCs w:val="28"/>
        </w:rPr>
        <w:t xml:space="preserve">n elderly woman that fell at Ora Mason and is now in rehab for a broken pelvis. </w:t>
      </w:r>
      <w:r w:rsidR="00E44520">
        <w:rPr>
          <w:sz w:val="28"/>
          <w:szCs w:val="28"/>
        </w:rPr>
        <w:t>Our insurance will cover the amount that Medicaid won’t cover.</w:t>
      </w:r>
    </w:p>
    <w:p w14:paraId="66BC92EB" w14:textId="0CEE681D" w:rsidR="00E44520" w:rsidRDefault="00E44520" w:rsidP="008A57B6">
      <w:pPr>
        <w:rPr>
          <w:sz w:val="28"/>
          <w:szCs w:val="28"/>
        </w:rPr>
      </w:pPr>
      <w:r>
        <w:rPr>
          <w:sz w:val="28"/>
          <w:szCs w:val="28"/>
        </w:rPr>
        <w:t xml:space="preserve">Our libraries without borders program </w:t>
      </w:r>
      <w:proofErr w:type="gramStart"/>
      <w:r>
        <w:rPr>
          <w:sz w:val="28"/>
          <w:szCs w:val="28"/>
        </w:rPr>
        <w:t>has</w:t>
      </w:r>
      <w:proofErr w:type="gramEnd"/>
      <w:r>
        <w:rPr>
          <w:sz w:val="28"/>
          <w:szCs w:val="28"/>
        </w:rPr>
        <w:t xml:space="preserve"> officially been launched. She met with them last week and has another meeting scheduled for Friday. Currently they are surveying staff and would be glad to talk to Board members. Channel 8 came out to talk to her about the </w:t>
      </w:r>
      <w:proofErr w:type="gramStart"/>
      <w:r>
        <w:rPr>
          <w:sz w:val="28"/>
          <w:szCs w:val="28"/>
        </w:rPr>
        <w:t>program</w:t>
      </w:r>
      <w:proofErr w:type="gramEnd"/>
    </w:p>
    <w:p w14:paraId="397CEE95" w14:textId="309ACBE8" w:rsidR="00E44520" w:rsidRDefault="00E44520" w:rsidP="008A57B6">
      <w:pPr>
        <w:rPr>
          <w:sz w:val="28"/>
          <w:szCs w:val="28"/>
        </w:rPr>
      </w:pPr>
      <w:r>
        <w:rPr>
          <w:sz w:val="28"/>
          <w:szCs w:val="28"/>
        </w:rPr>
        <w:t>She should be hearing soon about contract negotiations.</w:t>
      </w:r>
    </w:p>
    <w:p w14:paraId="721DACBC" w14:textId="2D81F2C1" w:rsidR="00E44520" w:rsidRDefault="00E44520" w:rsidP="008A57B6">
      <w:pPr>
        <w:rPr>
          <w:sz w:val="28"/>
          <w:szCs w:val="28"/>
        </w:rPr>
      </w:pPr>
      <w:r>
        <w:rPr>
          <w:sz w:val="28"/>
          <w:szCs w:val="28"/>
        </w:rPr>
        <w:t>Draft audit report was included in the packets this month. She will put out an RFP for a new auditor soon.</w:t>
      </w:r>
    </w:p>
    <w:p w14:paraId="62D1B1E4" w14:textId="2D93D7FF" w:rsidR="00E44520" w:rsidRDefault="00E44520" w:rsidP="008A57B6">
      <w:pPr>
        <w:rPr>
          <w:sz w:val="28"/>
          <w:szCs w:val="28"/>
        </w:rPr>
      </w:pPr>
      <w:r>
        <w:rPr>
          <w:sz w:val="28"/>
          <w:szCs w:val="28"/>
        </w:rPr>
        <w:t>Haven’t seen the FY24 budget proposal yet.</w:t>
      </w:r>
    </w:p>
    <w:p w14:paraId="66625571" w14:textId="7616855D" w:rsidR="00E44520" w:rsidRDefault="00E44520" w:rsidP="008A57B6">
      <w:pPr>
        <w:rPr>
          <w:sz w:val="28"/>
          <w:szCs w:val="28"/>
        </w:rPr>
      </w:pPr>
      <w:r>
        <w:rPr>
          <w:sz w:val="28"/>
          <w:szCs w:val="28"/>
        </w:rPr>
        <w:t>Temp Control system – cost to repair all the problems will be $11,000.</w:t>
      </w:r>
    </w:p>
    <w:p w14:paraId="074687BA" w14:textId="20DD1CF7" w:rsidR="00E44520" w:rsidRDefault="00E44520" w:rsidP="008A57B6">
      <w:pPr>
        <w:rPr>
          <w:sz w:val="28"/>
          <w:szCs w:val="28"/>
        </w:rPr>
      </w:pPr>
      <w:r>
        <w:rPr>
          <w:sz w:val="28"/>
          <w:szCs w:val="28"/>
        </w:rPr>
        <w:lastRenderedPageBreak/>
        <w:t>We are due for another meeting between the f</w:t>
      </w:r>
      <w:r w:rsidR="00D67173">
        <w:rPr>
          <w:sz w:val="28"/>
          <w:szCs w:val="28"/>
        </w:rPr>
        <w:t>i</w:t>
      </w:r>
      <w:r>
        <w:rPr>
          <w:sz w:val="28"/>
          <w:szCs w:val="28"/>
        </w:rPr>
        <w:t>re department and the library about Allingtown.</w:t>
      </w:r>
    </w:p>
    <w:p w14:paraId="591EE3EE" w14:textId="454F1956" w:rsidR="00E44520" w:rsidRDefault="00E44520" w:rsidP="008A57B6">
      <w:pPr>
        <w:rPr>
          <w:sz w:val="28"/>
          <w:szCs w:val="28"/>
        </w:rPr>
      </w:pPr>
      <w:r>
        <w:rPr>
          <w:sz w:val="28"/>
          <w:szCs w:val="28"/>
        </w:rPr>
        <w:t>Assistant Director’s Report – Bushman</w:t>
      </w:r>
    </w:p>
    <w:p w14:paraId="02904F57" w14:textId="37674049" w:rsidR="00E44520" w:rsidRDefault="00E44520" w:rsidP="008A57B6">
      <w:pPr>
        <w:rPr>
          <w:sz w:val="28"/>
          <w:szCs w:val="28"/>
        </w:rPr>
      </w:pPr>
      <w:r>
        <w:rPr>
          <w:sz w:val="28"/>
          <w:szCs w:val="28"/>
        </w:rPr>
        <w:t xml:space="preserve">She completed the Friends of the Library membership </w:t>
      </w:r>
      <w:proofErr w:type="gramStart"/>
      <w:r>
        <w:rPr>
          <w:sz w:val="28"/>
          <w:szCs w:val="28"/>
        </w:rPr>
        <w:t>report</w:t>
      </w:r>
      <w:proofErr w:type="gramEnd"/>
    </w:p>
    <w:p w14:paraId="769EAAFC" w14:textId="3729B093" w:rsidR="00E44520" w:rsidRDefault="00E44520" w:rsidP="008A57B6">
      <w:pPr>
        <w:rPr>
          <w:sz w:val="28"/>
          <w:szCs w:val="28"/>
        </w:rPr>
      </w:pPr>
      <w:r>
        <w:rPr>
          <w:sz w:val="28"/>
          <w:szCs w:val="28"/>
        </w:rPr>
        <w:t xml:space="preserve">Weeded books from LP and shelved books that we are </w:t>
      </w:r>
      <w:proofErr w:type="gramStart"/>
      <w:r>
        <w:rPr>
          <w:sz w:val="28"/>
          <w:szCs w:val="28"/>
        </w:rPr>
        <w:t>keeping</w:t>
      </w:r>
      <w:proofErr w:type="gramEnd"/>
    </w:p>
    <w:p w14:paraId="07F03092" w14:textId="567AAD7F" w:rsidR="00E44520" w:rsidRDefault="00E44520" w:rsidP="008A57B6">
      <w:pPr>
        <w:rPr>
          <w:sz w:val="28"/>
          <w:szCs w:val="28"/>
        </w:rPr>
      </w:pPr>
      <w:r>
        <w:rPr>
          <w:sz w:val="28"/>
          <w:szCs w:val="28"/>
        </w:rPr>
        <w:t>A</w:t>
      </w:r>
      <w:r w:rsidR="0002656D">
        <w:rPr>
          <w:sz w:val="28"/>
          <w:szCs w:val="28"/>
        </w:rPr>
        <w:t xml:space="preserve">ttended the “Serving Communities” webinar. </w:t>
      </w:r>
    </w:p>
    <w:p w14:paraId="3EAA7E4D" w14:textId="0A716108" w:rsidR="0002656D" w:rsidRDefault="0002656D" w:rsidP="008A57B6">
      <w:pPr>
        <w:rPr>
          <w:sz w:val="28"/>
          <w:szCs w:val="28"/>
        </w:rPr>
      </w:pPr>
      <w:r>
        <w:rPr>
          <w:sz w:val="28"/>
          <w:szCs w:val="28"/>
        </w:rPr>
        <w:t xml:space="preserve">Wrote Thank-you cards to </w:t>
      </w:r>
      <w:proofErr w:type="gramStart"/>
      <w:r>
        <w:rPr>
          <w:sz w:val="28"/>
          <w:szCs w:val="28"/>
        </w:rPr>
        <w:t>donors</w:t>
      </w:r>
      <w:proofErr w:type="gramEnd"/>
    </w:p>
    <w:p w14:paraId="43843414" w14:textId="7FC26D21" w:rsidR="0002656D" w:rsidRDefault="0002656D" w:rsidP="008A57B6">
      <w:pPr>
        <w:rPr>
          <w:sz w:val="28"/>
          <w:szCs w:val="28"/>
        </w:rPr>
      </w:pPr>
      <w:r>
        <w:rPr>
          <w:sz w:val="28"/>
          <w:szCs w:val="28"/>
        </w:rPr>
        <w:t xml:space="preserve">Arranged leave of absence with a part time </w:t>
      </w:r>
      <w:proofErr w:type="gramStart"/>
      <w:r>
        <w:rPr>
          <w:sz w:val="28"/>
          <w:szCs w:val="28"/>
        </w:rPr>
        <w:t>staffer</w:t>
      </w:r>
      <w:proofErr w:type="gramEnd"/>
    </w:p>
    <w:p w14:paraId="48915DF1" w14:textId="5F224130" w:rsidR="0002656D" w:rsidRDefault="0002656D" w:rsidP="008A57B6">
      <w:pPr>
        <w:rPr>
          <w:sz w:val="28"/>
          <w:szCs w:val="28"/>
        </w:rPr>
      </w:pPr>
      <w:r>
        <w:rPr>
          <w:sz w:val="28"/>
          <w:szCs w:val="28"/>
        </w:rPr>
        <w:t>Did the usual staff scheduling and sent out purchase orders and CLA staff registration.</w:t>
      </w:r>
    </w:p>
    <w:p w14:paraId="7D533B5C" w14:textId="554779B9" w:rsidR="0002656D" w:rsidRDefault="0002656D" w:rsidP="008A57B6">
      <w:pPr>
        <w:rPr>
          <w:sz w:val="28"/>
          <w:szCs w:val="28"/>
        </w:rPr>
      </w:pPr>
      <w:r>
        <w:rPr>
          <w:sz w:val="28"/>
          <w:szCs w:val="28"/>
        </w:rPr>
        <w:t>Attended the zoom FLAG meeting for a special session: Question, Persuade, Refer (QPR) suicide training. This introductory course covered facts surrounding suicide, how to facilitate a conversation with individuals you suspect may be nearing an emotional crisis and how to warmly hand them off to available resources.</w:t>
      </w:r>
    </w:p>
    <w:p w14:paraId="01B487A5" w14:textId="74127010" w:rsidR="0002656D" w:rsidRDefault="0002656D" w:rsidP="008A57B6">
      <w:pPr>
        <w:rPr>
          <w:sz w:val="28"/>
          <w:szCs w:val="28"/>
        </w:rPr>
      </w:pPr>
      <w:r>
        <w:rPr>
          <w:sz w:val="28"/>
          <w:szCs w:val="28"/>
        </w:rPr>
        <w:t>She was on vacation last week.</w:t>
      </w:r>
    </w:p>
    <w:p w14:paraId="07862E1E" w14:textId="6B2E4D78" w:rsidR="0002656D" w:rsidRDefault="0002656D" w:rsidP="008A57B6">
      <w:pPr>
        <w:rPr>
          <w:sz w:val="28"/>
          <w:szCs w:val="28"/>
        </w:rPr>
      </w:pPr>
      <w:r>
        <w:rPr>
          <w:sz w:val="28"/>
          <w:szCs w:val="28"/>
        </w:rPr>
        <w:t xml:space="preserve">She spoke to Dana Parades, WHHS principal, who will let the VIA </w:t>
      </w:r>
      <w:proofErr w:type="gramStart"/>
      <w:r>
        <w:rPr>
          <w:sz w:val="28"/>
          <w:szCs w:val="28"/>
        </w:rPr>
        <w:t>to hand</w:t>
      </w:r>
      <w:proofErr w:type="gramEnd"/>
      <w:r>
        <w:rPr>
          <w:sz w:val="28"/>
          <w:szCs w:val="28"/>
        </w:rPr>
        <w:t xml:space="preserve"> out scholarships on Awards Night.</w:t>
      </w:r>
    </w:p>
    <w:p w14:paraId="556C841A" w14:textId="71CEDC18" w:rsidR="0002656D" w:rsidRDefault="0002656D" w:rsidP="008A57B6">
      <w:pPr>
        <w:rPr>
          <w:sz w:val="28"/>
          <w:szCs w:val="28"/>
        </w:rPr>
      </w:pPr>
      <w:r>
        <w:rPr>
          <w:sz w:val="28"/>
          <w:szCs w:val="28"/>
        </w:rPr>
        <w:t>5 scholarship applications received so far/</w:t>
      </w:r>
    </w:p>
    <w:p w14:paraId="1CC3D8E6" w14:textId="2E0E4926" w:rsidR="0002656D" w:rsidRDefault="0002656D" w:rsidP="008A57B6">
      <w:pPr>
        <w:rPr>
          <w:sz w:val="28"/>
          <w:szCs w:val="28"/>
        </w:rPr>
      </w:pPr>
      <w:r>
        <w:rPr>
          <w:sz w:val="28"/>
          <w:szCs w:val="28"/>
        </w:rPr>
        <w:t>Staff – Melissa</w:t>
      </w:r>
    </w:p>
    <w:p w14:paraId="2C26ED48" w14:textId="045F37AE" w:rsidR="0002656D" w:rsidRDefault="0002656D" w:rsidP="008A57B6">
      <w:pPr>
        <w:rPr>
          <w:sz w:val="28"/>
          <w:szCs w:val="28"/>
        </w:rPr>
      </w:pPr>
      <w:r>
        <w:rPr>
          <w:sz w:val="28"/>
          <w:szCs w:val="28"/>
        </w:rPr>
        <w:t xml:space="preserve">She is the outreach librarian – started </w:t>
      </w:r>
      <w:r w:rsidR="00BD4917">
        <w:rPr>
          <w:sz w:val="28"/>
          <w:szCs w:val="28"/>
        </w:rPr>
        <w:t>February 6</w:t>
      </w:r>
      <w:r w:rsidR="00BD4917" w:rsidRPr="00BD4917">
        <w:rPr>
          <w:sz w:val="28"/>
          <w:szCs w:val="28"/>
          <w:vertAlign w:val="superscript"/>
        </w:rPr>
        <w:t>th</w:t>
      </w:r>
      <w:r w:rsidR="00BD4917">
        <w:rPr>
          <w:sz w:val="28"/>
          <w:szCs w:val="28"/>
        </w:rPr>
        <w:t>.</w:t>
      </w:r>
    </w:p>
    <w:p w14:paraId="7ED2D987" w14:textId="0A65C930" w:rsidR="00BD4917" w:rsidRDefault="00BD4917" w:rsidP="008A57B6">
      <w:pPr>
        <w:rPr>
          <w:sz w:val="28"/>
          <w:szCs w:val="28"/>
        </w:rPr>
      </w:pPr>
      <w:r>
        <w:rPr>
          <w:sz w:val="28"/>
          <w:szCs w:val="28"/>
        </w:rPr>
        <w:t xml:space="preserve">She has done presentations at the senior center and Head Start. </w:t>
      </w:r>
    </w:p>
    <w:p w14:paraId="2DB96EDA" w14:textId="55EAE030" w:rsidR="00BD4917" w:rsidRDefault="00BD4917" w:rsidP="008A57B6">
      <w:pPr>
        <w:rPr>
          <w:sz w:val="28"/>
          <w:szCs w:val="28"/>
        </w:rPr>
      </w:pPr>
      <w:r>
        <w:rPr>
          <w:sz w:val="28"/>
          <w:szCs w:val="28"/>
        </w:rPr>
        <w:t>Handing out pamphlets for Digital Navigator Program.</w:t>
      </w:r>
    </w:p>
    <w:p w14:paraId="6B210E0D" w14:textId="41CE17B6" w:rsidR="00BD4917" w:rsidRDefault="00BD4917" w:rsidP="008A57B6">
      <w:pPr>
        <w:rPr>
          <w:sz w:val="28"/>
          <w:szCs w:val="28"/>
        </w:rPr>
      </w:pPr>
      <w:r>
        <w:rPr>
          <w:sz w:val="28"/>
          <w:szCs w:val="28"/>
        </w:rPr>
        <w:t>Finance – Gunning</w:t>
      </w:r>
    </w:p>
    <w:p w14:paraId="2D2BEDFE" w14:textId="7F476FB5" w:rsidR="00BD4917" w:rsidRDefault="00BD4917" w:rsidP="008A57B6">
      <w:pPr>
        <w:rPr>
          <w:sz w:val="28"/>
          <w:szCs w:val="28"/>
        </w:rPr>
      </w:pPr>
      <w:r>
        <w:rPr>
          <w:sz w:val="28"/>
          <w:szCs w:val="28"/>
        </w:rPr>
        <w:t>We are in pretty good shape.</w:t>
      </w:r>
    </w:p>
    <w:p w14:paraId="6B67C72A" w14:textId="184879E1" w:rsidR="00BD4917" w:rsidRDefault="00BD4917" w:rsidP="008A57B6">
      <w:pPr>
        <w:rPr>
          <w:sz w:val="28"/>
          <w:szCs w:val="28"/>
        </w:rPr>
      </w:pPr>
      <w:r>
        <w:rPr>
          <w:sz w:val="28"/>
          <w:szCs w:val="28"/>
        </w:rPr>
        <w:t xml:space="preserve">Friends – Donnelly </w:t>
      </w:r>
    </w:p>
    <w:p w14:paraId="39EFFA0E" w14:textId="4B219F6C" w:rsidR="00BD4917" w:rsidRDefault="00BD4917" w:rsidP="008A57B6">
      <w:pPr>
        <w:rPr>
          <w:sz w:val="28"/>
          <w:szCs w:val="28"/>
        </w:rPr>
      </w:pPr>
      <w:r>
        <w:rPr>
          <w:sz w:val="28"/>
          <w:szCs w:val="28"/>
        </w:rPr>
        <w:t xml:space="preserve">Two book sales coming </w:t>
      </w:r>
      <w:proofErr w:type="gramStart"/>
      <w:r>
        <w:rPr>
          <w:sz w:val="28"/>
          <w:szCs w:val="28"/>
        </w:rPr>
        <w:t>up</w:t>
      </w:r>
      <w:proofErr w:type="gramEnd"/>
    </w:p>
    <w:p w14:paraId="33AF729A" w14:textId="67BB7926" w:rsidR="00BD4917" w:rsidRDefault="00BD4917" w:rsidP="008A57B6">
      <w:pPr>
        <w:rPr>
          <w:sz w:val="28"/>
          <w:szCs w:val="28"/>
        </w:rPr>
      </w:pPr>
      <w:r>
        <w:rPr>
          <w:sz w:val="28"/>
          <w:szCs w:val="28"/>
        </w:rPr>
        <w:lastRenderedPageBreak/>
        <w:t>April 15</w:t>
      </w:r>
      <w:r w:rsidRPr="00BD4917">
        <w:rPr>
          <w:sz w:val="28"/>
          <w:szCs w:val="28"/>
          <w:vertAlign w:val="superscript"/>
        </w:rPr>
        <w:t>th</w:t>
      </w:r>
      <w:r>
        <w:rPr>
          <w:sz w:val="28"/>
          <w:szCs w:val="28"/>
        </w:rPr>
        <w:t xml:space="preserve"> – Fill a bag book sale 10-3.</w:t>
      </w:r>
    </w:p>
    <w:p w14:paraId="55DC8B27" w14:textId="7A9F25B2" w:rsidR="00BD4917" w:rsidRDefault="00BD4917" w:rsidP="008A57B6">
      <w:pPr>
        <w:rPr>
          <w:sz w:val="28"/>
          <w:szCs w:val="28"/>
        </w:rPr>
      </w:pPr>
      <w:r>
        <w:rPr>
          <w:sz w:val="28"/>
          <w:szCs w:val="28"/>
        </w:rPr>
        <w:t>March 27</w:t>
      </w:r>
      <w:r w:rsidRPr="00BD4917">
        <w:rPr>
          <w:sz w:val="28"/>
          <w:szCs w:val="28"/>
          <w:vertAlign w:val="superscript"/>
        </w:rPr>
        <w:t>th</w:t>
      </w:r>
      <w:r>
        <w:rPr>
          <w:sz w:val="28"/>
          <w:szCs w:val="28"/>
        </w:rPr>
        <w:t xml:space="preserve"> is Volunteer Appreciation </w:t>
      </w:r>
      <w:proofErr w:type="gramStart"/>
      <w:r>
        <w:rPr>
          <w:sz w:val="28"/>
          <w:szCs w:val="28"/>
        </w:rPr>
        <w:t>celebration</w:t>
      </w:r>
      <w:proofErr w:type="gramEnd"/>
    </w:p>
    <w:p w14:paraId="393FC39B" w14:textId="4C604E38" w:rsidR="00BD4917" w:rsidRDefault="00BD4917" w:rsidP="008A57B6">
      <w:pPr>
        <w:rPr>
          <w:sz w:val="28"/>
          <w:szCs w:val="28"/>
        </w:rPr>
      </w:pPr>
      <w:r>
        <w:rPr>
          <w:sz w:val="28"/>
          <w:szCs w:val="28"/>
        </w:rPr>
        <w:t xml:space="preserve">Book Sale at Ora Mason in June. It will be </w:t>
      </w:r>
      <w:proofErr w:type="gramStart"/>
      <w:r>
        <w:rPr>
          <w:sz w:val="28"/>
          <w:szCs w:val="28"/>
        </w:rPr>
        <w:t>indoors</w:t>
      </w:r>
      <w:proofErr w:type="gramEnd"/>
    </w:p>
    <w:p w14:paraId="5C10224C" w14:textId="283D6043" w:rsidR="00BD4917" w:rsidRDefault="00BD4917" w:rsidP="008A57B6">
      <w:pPr>
        <w:rPr>
          <w:sz w:val="28"/>
          <w:szCs w:val="28"/>
        </w:rPr>
      </w:pPr>
      <w:r>
        <w:rPr>
          <w:sz w:val="28"/>
          <w:szCs w:val="28"/>
        </w:rPr>
        <w:t>Working on getting museum passes</w:t>
      </w:r>
    </w:p>
    <w:p w14:paraId="5C1F9A7E" w14:textId="72382DCC" w:rsidR="00BD4917" w:rsidRDefault="00BD4917" w:rsidP="008A57B6">
      <w:pPr>
        <w:rPr>
          <w:sz w:val="28"/>
          <w:szCs w:val="28"/>
        </w:rPr>
      </w:pPr>
      <w:r>
        <w:rPr>
          <w:sz w:val="28"/>
          <w:szCs w:val="28"/>
        </w:rPr>
        <w:t>Old Business</w:t>
      </w:r>
    </w:p>
    <w:p w14:paraId="2C3DAA31" w14:textId="7D5E9025" w:rsidR="00BD4917" w:rsidRDefault="00BD4917" w:rsidP="008A57B6">
      <w:pPr>
        <w:rPr>
          <w:sz w:val="28"/>
          <w:szCs w:val="28"/>
        </w:rPr>
      </w:pPr>
      <w:r>
        <w:rPr>
          <w:sz w:val="28"/>
          <w:szCs w:val="28"/>
        </w:rPr>
        <w:t>Allingtown Library</w:t>
      </w:r>
    </w:p>
    <w:p w14:paraId="60864119" w14:textId="7731DB10" w:rsidR="00BD4917" w:rsidRDefault="00BD4917" w:rsidP="008A57B6">
      <w:pPr>
        <w:rPr>
          <w:sz w:val="28"/>
          <w:szCs w:val="28"/>
        </w:rPr>
      </w:pPr>
      <w:r>
        <w:rPr>
          <w:sz w:val="28"/>
          <w:szCs w:val="28"/>
        </w:rPr>
        <w:tab/>
        <w:t xml:space="preserve">ARPA funds - $100,00 still designated for the library. Ron </w:t>
      </w:r>
      <w:proofErr w:type="spellStart"/>
      <w:r>
        <w:rPr>
          <w:sz w:val="28"/>
          <w:szCs w:val="28"/>
        </w:rPr>
        <w:t>Quagliani</w:t>
      </w:r>
      <w:proofErr w:type="spellEnd"/>
      <w:r>
        <w:rPr>
          <w:sz w:val="28"/>
          <w:szCs w:val="28"/>
        </w:rPr>
        <w:t xml:space="preserve"> asked Ken Carney to hold another ARPA meeting. $8500 </w:t>
      </w:r>
      <w:r w:rsidR="00D67173">
        <w:rPr>
          <w:sz w:val="28"/>
          <w:szCs w:val="28"/>
        </w:rPr>
        <w:t xml:space="preserve">received so </w:t>
      </w:r>
      <w:r>
        <w:rPr>
          <w:sz w:val="28"/>
          <w:szCs w:val="28"/>
        </w:rPr>
        <w:t>f</w:t>
      </w:r>
      <w:r w:rsidR="00D67173">
        <w:rPr>
          <w:sz w:val="28"/>
          <w:szCs w:val="28"/>
        </w:rPr>
        <w:t>ar for</w:t>
      </w:r>
      <w:r>
        <w:rPr>
          <w:sz w:val="28"/>
          <w:szCs w:val="28"/>
        </w:rPr>
        <w:t xml:space="preserve"> Digital Navigator Program.</w:t>
      </w:r>
    </w:p>
    <w:p w14:paraId="0235D311" w14:textId="1C56CCB7" w:rsidR="00BD4917" w:rsidRDefault="00BD4917" w:rsidP="008A57B6">
      <w:pPr>
        <w:rPr>
          <w:sz w:val="28"/>
          <w:szCs w:val="28"/>
        </w:rPr>
      </w:pPr>
      <w:r>
        <w:rPr>
          <w:sz w:val="28"/>
          <w:szCs w:val="28"/>
        </w:rPr>
        <w:t>New Business</w:t>
      </w:r>
    </w:p>
    <w:p w14:paraId="7959F28E" w14:textId="4ADBE783" w:rsidR="00BD4917" w:rsidRDefault="00BD4917" w:rsidP="008A57B6">
      <w:pPr>
        <w:rPr>
          <w:sz w:val="28"/>
          <w:szCs w:val="28"/>
        </w:rPr>
      </w:pPr>
      <w:r>
        <w:rPr>
          <w:sz w:val="28"/>
          <w:szCs w:val="28"/>
        </w:rPr>
        <w:t>Motion – Approval for $11,000 to be spent on temperature control sensors in the Main Library. Moved, seconded. Approved</w:t>
      </w:r>
    </w:p>
    <w:p w14:paraId="4264EFDD" w14:textId="168C9316" w:rsidR="00BD4917" w:rsidRDefault="00BD4917" w:rsidP="008A57B6">
      <w:pPr>
        <w:rPr>
          <w:sz w:val="28"/>
          <w:szCs w:val="28"/>
        </w:rPr>
      </w:pPr>
      <w:r>
        <w:rPr>
          <w:sz w:val="28"/>
          <w:szCs w:val="28"/>
        </w:rPr>
        <w:t>Motion to go into Executive Session – 5:40 pm</w:t>
      </w:r>
    </w:p>
    <w:p w14:paraId="7CAE6FBC" w14:textId="37FE34CF" w:rsidR="00BD4917" w:rsidRDefault="00BD4917" w:rsidP="008A57B6">
      <w:pPr>
        <w:rPr>
          <w:sz w:val="28"/>
          <w:szCs w:val="28"/>
        </w:rPr>
      </w:pPr>
      <w:r>
        <w:rPr>
          <w:sz w:val="28"/>
          <w:szCs w:val="28"/>
        </w:rPr>
        <w:t xml:space="preserve">Motion to </w:t>
      </w:r>
      <w:r w:rsidR="00145A9B">
        <w:rPr>
          <w:sz w:val="28"/>
          <w:szCs w:val="28"/>
        </w:rPr>
        <w:t>leave Executive Session – 5:52 pm</w:t>
      </w:r>
    </w:p>
    <w:p w14:paraId="6BF389BA" w14:textId="2EFDE350" w:rsidR="00145A9B" w:rsidRDefault="00145A9B" w:rsidP="008A57B6">
      <w:pPr>
        <w:rPr>
          <w:sz w:val="28"/>
          <w:szCs w:val="28"/>
        </w:rPr>
      </w:pPr>
      <w:r>
        <w:rPr>
          <w:sz w:val="28"/>
          <w:szCs w:val="28"/>
        </w:rPr>
        <w:t>Motion to adjourn – 5:53 pm</w:t>
      </w:r>
    </w:p>
    <w:p w14:paraId="5297353C" w14:textId="7C498C43" w:rsidR="00145A9B" w:rsidRDefault="00145A9B" w:rsidP="008A57B6">
      <w:pPr>
        <w:rPr>
          <w:sz w:val="28"/>
          <w:szCs w:val="28"/>
        </w:rPr>
      </w:pPr>
      <w:r>
        <w:rPr>
          <w:sz w:val="28"/>
          <w:szCs w:val="28"/>
        </w:rPr>
        <w:t>Respectfully submitted,</w:t>
      </w:r>
    </w:p>
    <w:p w14:paraId="3256C86B" w14:textId="59E19D9B" w:rsidR="00145A9B" w:rsidRDefault="00145A9B" w:rsidP="008A57B6">
      <w:pPr>
        <w:rPr>
          <w:sz w:val="28"/>
          <w:szCs w:val="28"/>
        </w:rPr>
      </w:pPr>
      <w:r>
        <w:rPr>
          <w:sz w:val="28"/>
          <w:szCs w:val="28"/>
        </w:rPr>
        <w:t>Susan Walker, Recording Secretary</w:t>
      </w:r>
    </w:p>
    <w:p w14:paraId="06A0BA93" w14:textId="77777777" w:rsidR="0002656D" w:rsidRDefault="0002656D" w:rsidP="008A57B6">
      <w:pPr>
        <w:rPr>
          <w:sz w:val="28"/>
          <w:szCs w:val="28"/>
        </w:rPr>
      </w:pPr>
    </w:p>
    <w:p w14:paraId="6B3BCD9E" w14:textId="77777777" w:rsidR="008A57B6" w:rsidRPr="008A57B6" w:rsidRDefault="008A57B6" w:rsidP="008A57B6">
      <w:pPr>
        <w:rPr>
          <w:sz w:val="28"/>
          <w:szCs w:val="28"/>
        </w:rPr>
      </w:pPr>
    </w:p>
    <w:sectPr w:rsidR="008A57B6" w:rsidRPr="008A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B6"/>
    <w:rsid w:val="0002656D"/>
    <w:rsid w:val="00145A9B"/>
    <w:rsid w:val="008A57B6"/>
    <w:rsid w:val="00946380"/>
    <w:rsid w:val="00BD4917"/>
    <w:rsid w:val="00D67173"/>
    <w:rsid w:val="00E4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A74B"/>
  <w15:chartTrackingRefBased/>
  <w15:docId w15:val="{5EFE601A-C55D-4A00-9D89-A72D5028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C7EF-3AF4-418A-A53B-91818823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Walker</dc:creator>
  <cp:keywords/>
  <dc:description/>
  <cp:lastModifiedBy>Shannon Angelone</cp:lastModifiedBy>
  <cp:revision>2</cp:revision>
  <dcterms:created xsi:type="dcterms:W3CDTF">2023-11-20T19:45:00Z</dcterms:created>
  <dcterms:modified xsi:type="dcterms:W3CDTF">2023-11-20T19:45:00Z</dcterms:modified>
</cp:coreProperties>
</file>