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0CC7A" w14:textId="11AF89B8" w:rsidR="00920149" w:rsidRPr="00212793" w:rsidRDefault="00212793" w:rsidP="00212793">
      <w:pPr>
        <w:jc w:val="center"/>
        <w:rPr>
          <w:b/>
          <w:bCs/>
          <w:sz w:val="32"/>
          <w:szCs w:val="32"/>
        </w:rPr>
      </w:pPr>
      <w:r w:rsidRPr="00212793">
        <w:rPr>
          <w:b/>
          <w:bCs/>
          <w:sz w:val="32"/>
          <w:szCs w:val="32"/>
        </w:rPr>
        <w:t>VIA Board Meeting</w:t>
      </w:r>
    </w:p>
    <w:p w14:paraId="24B73EBB" w14:textId="394A73AB" w:rsidR="00212793" w:rsidRDefault="00212793" w:rsidP="00212793">
      <w:pPr>
        <w:jc w:val="center"/>
        <w:rPr>
          <w:b/>
          <w:bCs/>
          <w:sz w:val="32"/>
          <w:szCs w:val="32"/>
        </w:rPr>
      </w:pPr>
      <w:r w:rsidRPr="00212793">
        <w:rPr>
          <w:b/>
          <w:bCs/>
          <w:sz w:val="32"/>
          <w:szCs w:val="32"/>
        </w:rPr>
        <w:t>4-16-24</w:t>
      </w:r>
    </w:p>
    <w:p w14:paraId="159D89F0" w14:textId="53913A6F" w:rsidR="00212793" w:rsidRDefault="00212793" w:rsidP="00212793">
      <w:pPr>
        <w:rPr>
          <w:sz w:val="24"/>
          <w:szCs w:val="24"/>
        </w:rPr>
      </w:pPr>
      <w:r>
        <w:rPr>
          <w:b/>
          <w:bCs/>
          <w:sz w:val="24"/>
          <w:szCs w:val="24"/>
        </w:rPr>
        <w:t xml:space="preserve">Attendance: </w:t>
      </w:r>
      <w:r>
        <w:rPr>
          <w:sz w:val="24"/>
          <w:szCs w:val="24"/>
        </w:rPr>
        <w:t xml:space="preserve">Leonard Adams. Bill Lang, John Galvin, Colleen Bailie, Bill Heffernan, Susan Walker, Gwen Haley, Charlie Gunning, Pat Donnelly, Elaine Khu, Joe Fortino, </w:t>
      </w:r>
      <w:r w:rsidR="00F02638">
        <w:rPr>
          <w:sz w:val="24"/>
          <w:szCs w:val="24"/>
        </w:rPr>
        <w:t xml:space="preserve">Alan Olenick, </w:t>
      </w:r>
      <w:r>
        <w:rPr>
          <w:sz w:val="24"/>
          <w:szCs w:val="24"/>
        </w:rPr>
        <w:t>Mary Malenda</w:t>
      </w:r>
    </w:p>
    <w:p w14:paraId="42D6340D" w14:textId="62A0D187" w:rsidR="00BC3F05" w:rsidRDefault="00BC3F05" w:rsidP="00212793">
      <w:pPr>
        <w:rPr>
          <w:sz w:val="24"/>
          <w:szCs w:val="24"/>
        </w:rPr>
      </w:pPr>
      <w:r>
        <w:rPr>
          <w:sz w:val="24"/>
          <w:szCs w:val="24"/>
        </w:rPr>
        <w:t>Bill called the meeting to order at 5:05 pm.  Charlie made a motion to accept the minutes and Bill seconded the motion.</w:t>
      </w:r>
      <w:r w:rsidR="00F02638">
        <w:rPr>
          <w:sz w:val="24"/>
          <w:szCs w:val="24"/>
        </w:rPr>
        <w:t xml:space="preserve"> </w:t>
      </w:r>
      <w:r w:rsidR="009D7132">
        <w:rPr>
          <w:sz w:val="24"/>
          <w:szCs w:val="24"/>
        </w:rPr>
        <w:t>Jasmine (reference)</w:t>
      </w:r>
      <w:r>
        <w:rPr>
          <w:sz w:val="24"/>
          <w:szCs w:val="24"/>
        </w:rPr>
        <w:t xml:space="preserve"> reported that patrons could take part in self-guided yoga or take part in adult yoga classes.  There are also classes for first time home buyers, two programs about women’s history month and a program dealing with the legend and lore of solar eclipse.  There will also be programs for Arab/American history month and Asian/American history.</w:t>
      </w:r>
    </w:p>
    <w:p w14:paraId="258C9397" w14:textId="39151ADE" w:rsidR="00BC3F05" w:rsidRDefault="00BC3F05" w:rsidP="00212793">
      <w:pPr>
        <w:rPr>
          <w:sz w:val="24"/>
          <w:szCs w:val="24"/>
        </w:rPr>
      </w:pPr>
      <w:r w:rsidRPr="0094290C">
        <w:rPr>
          <w:b/>
          <w:bCs/>
          <w:sz w:val="24"/>
          <w:szCs w:val="24"/>
        </w:rPr>
        <w:t>Director’s Report</w:t>
      </w:r>
      <w:r>
        <w:rPr>
          <w:sz w:val="24"/>
          <w:szCs w:val="24"/>
        </w:rPr>
        <w:t>:  Colleen reported that there was a short staff meeting on April 5</w:t>
      </w:r>
      <w:r w:rsidRPr="00BC3F05">
        <w:rPr>
          <w:sz w:val="24"/>
          <w:szCs w:val="24"/>
          <w:vertAlign w:val="superscript"/>
        </w:rPr>
        <w:t>th</w:t>
      </w:r>
      <w:r>
        <w:rPr>
          <w:sz w:val="24"/>
          <w:szCs w:val="24"/>
        </w:rPr>
        <w:t xml:space="preserve"> where the staff were introduced to the new social worker who will be working part time at the library, Alyssa along with seeing the documentary video and vignettes which will being airing on PBS over the course of a during the week of</w:t>
      </w:r>
      <w:r w:rsidR="0094290C">
        <w:rPr>
          <w:sz w:val="24"/>
          <w:szCs w:val="24"/>
        </w:rPr>
        <w:t xml:space="preserve"> the 29</w:t>
      </w:r>
      <w:r w:rsidR="0094290C" w:rsidRPr="0094290C">
        <w:rPr>
          <w:sz w:val="24"/>
          <w:szCs w:val="24"/>
          <w:vertAlign w:val="superscript"/>
        </w:rPr>
        <w:t>th</w:t>
      </w:r>
      <w:r w:rsidR="0094290C">
        <w:rPr>
          <w:sz w:val="24"/>
          <w:szCs w:val="24"/>
        </w:rPr>
        <w:t>.  There will be airings during the 6:30 news hour on CNN,CNBC and headline news.</w:t>
      </w:r>
    </w:p>
    <w:p w14:paraId="1B240A9B" w14:textId="75C5770C" w:rsidR="0094290C" w:rsidRDefault="0094290C" w:rsidP="00212793">
      <w:pPr>
        <w:rPr>
          <w:sz w:val="24"/>
          <w:szCs w:val="24"/>
        </w:rPr>
      </w:pPr>
      <w:r>
        <w:rPr>
          <w:sz w:val="24"/>
          <w:szCs w:val="24"/>
        </w:rPr>
        <w:t xml:space="preserve">Two part time employees left and will not be replaced until the beginning of the new fiscal year.  </w:t>
      </w:r>
    </w:p>
    <w:p w14:paraId="2A14E37B" w14:textId="45B534E0" w:rsidR="0094290C" w:rsidRDefault="0094290C" w:rsidP="00212793">
      <w:pPr>
        <w:rPr>
          <w:sz w:val="24"/>
          <w:szCs w:val="24"/>
        </w:rPr>
      </w:pPr>
      <w:r>
        <w:rPr>
          <w:sz w:val="24"/>
          <w:szCs w:val="24"/>
        </w:rPr>
        <w:t>We are $50,000 over budget. Colleen will be speaking at the City Council meeting tonight and will speak about library issues since so many Council members are new.</w:t>
      </w:r>
    </w:p>
    <w:p w14:paraId="2B615AF8" w14:textId="69B8FEB1" w:rsidR="0094290C" w:rsidRDefault="0094290C" w:rsidP="00212793">
      <w:pPr>
        <w:rPr>
          <w:sz w:val="24"/>
          <w:szCs w:val="24"/>
        </w:rPr>
      </w:pPr>
      <w:r>
        <w:rPr>
          <w:sz w:val="24"/>
          <w:szCs w:val="24"/>
        </w:rPr>
        <w:t>Painters will be working in the Reference Room which will be closed while they are working.</w:t>
      </w:r>
    </w:p>
    <w:p w14:paraId="6C7EB58B" w14:textId="0D8B1BD2" w:rsidR="0094290C" w:rsidRDefault="0094290C" w:rsidP="00212793">
      <w:pPr>
        <w:rPr>
          <w:sz w:val="24"/>
          <w:szCs w:val="24"/>
        </w:rPr>
      </w:pPr>
      <w:r>
        <w:rPr>
          <w:sz w:val="24"/>
          <w:szCs w:val="24"/>
        </w:rPr>
        <w:t>There are plans to do a watch party for the documentary on May 17</w:t>
      </w:r>
      <w:r w:rsidRPr="0094290C">
        <w:rPr>
          <w:sz w:val="24"/>
          <w:szCs w:val="24"/>
          <w:vertAlign w:val="superscript"/>
        </w:rPr>
        <w:t>th</w:t>
      </w:r>
      <w:r>
        <w:rPr>
          <w:sz w:val="24"/>
          <w:szCs w:val="24"/>
        </w:rPr>
        <w:t xml:space="preserve"> at 6:30pm.</w:t>
      </w:r>
    </w:p>
    <w:p w14:paraId="02D8E1B7" w14:textId="04439354" w:rsidR="0094290C" w:rsidRDefault="0094290C" w:rsidP="00212793">
      <w:pPr>
        <w:rPr>
          <w:sz w:val="24"/>
          <w:szCs w:val="24"/>
        </w:rPr>
      </w:pPr>
      <w:r>
        <w:rPr>
          <w:sz w:val="24"/>
          <w:szCs w:val="24"/>
        </w:rPr>
        <w:t>Friends of the Library will be the recipient of funds from the Rotary Auction Paddle Raise.</w:t>
      </w:r>
    </w:p>
    <w:p w14:paraId="1B249099" w14:textId="0F2792A2" w:rsidR="0094290C" w:rsidRDefault="0094290C" w:rsidP="00212793">
      <w:pPr>
        <w:rPr>
          <w:sz w:val="24"/>
          <w:szCs w:val="24"/>
        </w:rPr>
      </w:pPr>
      <w:r w:rsidRPr="009A6AE3">
        <w:rPr>
          <w:b/>
          <w:bCs/>
          <w:sz w:val="24"/>
          <w:szCs w:val="24"/>
        </w:rPr>
        <w:t>Assistant Director:</w:t>
      </w:r>
      <w:r>
        <w:rPr>
          <w:sz w:val="24"/>
          <w:szCs w:val="24"/>
        </w:rPr>
        <w:t xml:space="preserve">  Catherine reported that the first application for the Scholarship has been received.  She said that has been </w:t>
      </w:r>
      <w:r w:rsidR="009A6AE3">
        <w:rPr>
          <w:sz w:val="24"/>
          <w:szCs w:val="24"/>
        </w:rPr>
        <w:t>training the new bookkeeper regarding the daily money bags.  She has been organizing a plant sale at the Ward-Heitmann House on April 27</w:t>
      </w:r>
      <w:r w:rsidR="009A6AE3" w:rsidRPr="009A6AE3">
        <w:rPr>
          <w:sz w:val="24"/>
          <w:szCs w:val="24"/>
          <w:vertAlign w:val="superscript"/>
        </w:rPr>
        <w:t>th</w:t>
      </w:r>
      <w:r w:rsidR="009A6AE3">
        <w:rPr>
          <w:sz w:val="24"/>
          <w:szCs w:val="24"/>
        </w:rPr>
        <w:t xml:space="preserve"> from 10am – 2pm.</w:t>
      </w:r>
    </w:p>
    <w:p w14:paraId="7DED6E4A" w14:textId="74F13774" w:rsidR="009A6AE3" w:rsidRDefault="009A6AE3" w:rsidP="009A6AE3">
      <w:pPr>
        <w:ind w:left="720" w:hanging="720"/>
        <w:rPr>
          <w:sz w:val="24"/>
          <w:szCs w:val="24"/>
        </w:rPr>
      </w:pPr>
      <w:r w:rsidRPr="009A6AE3">
        <w:rPr>
          <w:b/>
          <w:bCs/>
          <w:sz w:val="24"/>
          <w:szCs w:val="24"/>
        </w:rPr>
        <w:t>Treasurer</w:t>
      </w:r>
      <w:r>
        <w:rPr>
          <w:sz w:val="24"/>
          <w:szCs w:val="24"/>
        </w:rPr>
        <w:t xml:space="preserve">:  Charlie reported that the endowment fund broke $2,000,000 and lost it in the last two weeks due to volatility in the market.  </w:t>
      </w:r>
    </w:p>
    <w:p w14:paraId="67588E98" w14:textId="3159769D" w:rsidR="009A6AE3" w:rsidRDefault="009A6AE3" w:rsidP="009A6AE3">
      <w:pPr>
        <w:ind w:left="720" w:hanging="720"/>
        <w:rPr>
          <w:sz w:val="24"/>
          <w:szCs w:val="24"/>
        </w:rPr>
      </w:pPr>
      <w:r>
        <w:rPr>
          <w:b/>
          <w:bCs/>
          <w:sz w:val="24"/>
          <w:szCs w:val="24"/>
        </w:rPr>
        <w:t>Friends</w:t>
      </w:r>
      <w:r w:rsidRPr="009A6AE3">
        <w:rPr>
          <w:sz w:val="24"/>
          <w:szCs w:val="24"/>
        </w:rPr>
        <w:t>:</w:t>
      </w:r>
      <w:r>
        <w:rPr>
          <w:sz w:val="24"/>
          <w:szCs w:val="24"/>
        </w:rPr>
        <w:t xml:space="preserve">  Pat Donnelly reported that the book sale was very successful.  She said that membership has doubled.  An ice social is planned for June.  </w:t>
      </w:r>
    </w:p>
    <w:p w14:paraId="7A6D690D" w14:textId="0417C8E9" w:rsidR="009A6AE3" w:rsidRDefault="009A6AE3" w:rsidP="009A6AE3">
      <w:pPr>
        <w:ind w:left="720" w:hanging="720"/>
        <w:rPr>
          <w:b/>
          <w:bCs/>
          <w:sz w:val="24"/>
          <w:szCs w:val="24"/>
        </w:rPr>
      </w:pPr>
      <w:r>
        <w:rPr>
          <w:b/>
          <w:bCs/>
          <w:sz w:val="24"/>
          <w:szCs w:val="24"/>
        </w:rPr>
        <w:t>Went into Executive Session at 5:22pm and out at 5:37pm.</w:t>
      </w:r>
    </w:p>
    <w:p w14:paraId="754F9EA5" w14:textId="3EE3711A" w:rsidR="00F02638" w:rsidRPr="00F02638" w:rsidRDefault="00F02638" w:rsidP="009D7132">
      <w:pPr>
        <w:ind w:left="720" w:hanging="720"/>
        <w:rPr>
          <w:sz w:val="24"/>
          <w:szCs w:val="24"/>
        </w:rPr>
      </w:pPr>
      <w:r>
        <w:rPr>
          <w:sz w:val="24"/>
          <w:szCs w:val="24"/>
        </w:rPr>
        <w:t xml:space="preserve">Alan made a motion to allow Bill to enter into </w:t>
      </w:r>
      <w:r w:rsidR="00FD2D51">
        <w:rPr>
          <w:sz w:val="24"/>
          <w:szCs w:val="24"/>
        </w:rPr>
        <w:t>negotiations</w:t>
      </w:r>
      <w:r>
        <w:rPr>
          <w:sz w:val="24"/>
          <w:szCs w:val="24"/>
        </w:rPr>
        <w:t xml:space="preserve"> with for the purchase of 1 Forest Rd.  Gwen seconded the motion and the vote was unanimous.   The meeting adjourned at 5:40pm</w:t>
      </w:r>
    </w:p>
    <w:sectPr w:rsidR="00F02638" w:rsidRPr="00F0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93"/>
    <w:rsid w:val="001508DA"/>
    <w:rsid w:val="00212793"/>
    <w:rsid w:val="00881732"/>
    <w:rsid w:val="00920149"/>
    <w:rsid w:val="0094290C"/>
    <w:rsid w:val="009A6AE3"/>
    <w:rsid w:val="009D7132"/>
    <w:rsid w:val="00BC3F05"/>
    <w:rsid w:val="00DB09DC"/>
    <w:rsid w:val="00F02638"/>
    <w:rsid w:val="00FD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E19"/>
  <w15:chartTrackingRefBased/>
  <w15:docId w15:val="{4A1557CC-8476-4C62-B7B5-950FA0AA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malenda</dc:creator>
  <cp:keywords/>
  <dc:description/>
  <cp:lastModifiedBy>Shannon Angelone</cp:lastModifiedBy>
  <cp:revision>3</cp:revision>
  <dcterms:created xsi:type="dcterms:W3CDTF">2024-05-10T17:38:00Z</dcterms:created>
  <dcterms:modified xsi:type="dcterms:W3CDTF">2024-09-26T14:33:00Z</dcterms:modified>
</cp:coreProperties>
</file>