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98E8" w14:textId="3E893C44" w:rsidR="00757C3E" w:rsidRPr="00F030C9" w:rsidRDefault="003F0D63" w:rsidP="00F030C9">
      <w:pPr>
        <w:jc w:val="center"/>
        <w:rPr>
          <w:b/>
          <w:bCs/>
          <w:sz w:val="32"/>
          <w:szCs w:val="32"/>
        </w:rPr>
      </w:pPr>
      <w:r w:rsidRPr="00F030C9">
        <w:rPr>
          <w:b/>
          <w:bCs/>
          <w:sz w:val="32"/>
          <w:szCs w:val="32"/>
        </w:rPr>
        <w:t>V</w:t>
      </w:r>
      <w:r w:rsidR="00F030C9">
        <w:rPr>
          <w:b/>
          <w:bCs/>
          <w:sz w:val="32"/>
          <w:szCs w:val="32"/>
        </w:rPr>
        <w:t>IA</w:t>
      </w:r>
      <w:r w:rsidRPr="00F030C9">
        <w:rPr>
          <w:b/>
          <w:bCs/>
          <w:sz w:val="32"/>
          <w:szCs w:val="32"/>
        </w:rPr>
        <w:t xml:space="preserve"> Minutes September 17, 2019</w:t>
      </w:r>
    </w:p>
    <w:p w14:paraId="5489AD06" w14:textId="40BF9400" w:rsidR="003F0D63" w:rsidRPr="008D70D2" w:rsidRDefault="003F0D63">
      <w:pPr>
        <w:rPr>
          <w:sz w:val="35"/>
          <w:szCs w:val="32"/>
        </w:rPr>
      </w:pPr>
    </w:p>
    <w:p w14:paraId="6A65028B" w14:textId="12891D1F" w:rsidR="003F0D63" w:rsidRPr="003F0D63" w:rsidRDefault="003F0D63">
      <w:pPr>
        <w:rPr>
          <w:sz w:val="32"/>
          <w:szCs w:val="32"/>
        </w:rPr>
      </w:pPr>
      <w:r w:rsidRPr="003F0D63">
        <w:rPr>
          <w:sz w:val="32"/>
          <w:szCs w:val="32"/>
        </w:rPr>
        <w:t>Attendance: William Heffernan, John Galvin, Susan Walker, William Lang, Elaine Khu, Joe Fortino, Leonard Adams, Alan Olenick, Ted Brown, Charles Gunning, Pat Donnelly. Colleen Baille. Absent: Mary Malenda, Michelle Bernardi, Curtis Hodgins</w:t>
      </w:r>
    </w:p>
    <w:p w14:paraId="312EF55F" w14:textId="7187FF72" w:rsidR="003F0D63" w:rsidRPr="003F0D63" w:rsidRDefault="003F0D63">
      <w:pPr>
        <w:rPr>
          <w:sz w:val="32"/>
          <w:szCs w:val="32"/>
        </w:rPr>
      </w:pPr>
    </w:p>
    <w:p w14:paraId="095FB2A0" w14:textId="51719422" w:rsidR="003F0D63" w:rsidRPr="003F0D63" w:rsidRDefault="003F0D63">
      <w:pPr>
        <w:rPr>
          <w:sz w:val="32"/>
          <w:szCs w:val="32"/>
        </w:rPr>
      </w:pPr>
      <w:r w:rsidRPr="003F0D63">
        <w:rPr>
          <w:sz w:val="32"/>
          <w:szCs w:val="32"/>
        </w:rPr>
        <w:t>Meeting was called to order at 6:35 pm</w:t>
      </w:r>
      <w:r w:rsidR="008D70D2">
        <w:rPr>
          <w:sz w:val="32"/>
          <w:szCs w:val="32"/>
        </w:rPr>
        <w:t xml:space="preserve"> Motion by W. Heffernan. Second by J.Galvin</w:t>
      </w:r>
    </w:p>
    <w:p w14:paraId="46D43C28" w14:textId="5714AD23" w:rsidR="003F0D63" w:rsidRPr="003F0D63" w:rsidRDefault="003F0D63">
      <w:pPr>
        <w:rPr>
          <w:sz w:val="32"/>
          <w:szCs w:val="32"/>
        </w:rPr>
      </w:pPr>
    </w:p>
    <w:p w14:paraId="4F42F30D" w14:textId="2407B0E3" w:rsidR="003F0D63" w:rsidRPr="003F0D63" w:rsidRDefault="003F0D63">
      <w:pPr>
        <w:rPr>
          <w:sz w:val="32"/>
          <w:szCs w:val="32"/>
        </w:rPr>
      </w:pPr>
      <w:r w:rsidRPr="003F0D63">
        <w:rPr>
          <w:sz w:val="32"/>
          <w:szCs w:val="32"/>
        </w:rPr>
        <w:t>Director’s Report – Baille</w:t>
      </w:r>
    </w:p>
    <w:p w14:paraId="65AB627A" w14:textId="3FF3C924" w:rsidR="009F537A" w:rsidRDefault="003F0D63">
      <w:pPr>
        <w:rPr>
          <w:sz w:val="32"/>
          <w:szCs w:val="32"/>
        </w:rPr>
      </w:pPr>
      <w:r w:rsidRPr="003F0D63">
        <w:rPr>
          <w:sz w:val="32"/>
          <w:szCs w:val="32"/>
        </w:rPr>
        <w:t xml:space="preserve">Colleen has been working on reviews for all employees. Maria moved to be children’s librarian so staff has been rotating to </w:t>
      </w:r>
      <w:proofErr w:type="spellStart"/>
      <w:r w:rsidRPr="003F0D63">
        <w:rPr>
          <w:sz w:val="32"/>
          <w:szCs w:val="32"/>
        </w:rPr>
        <w:t>Ora</w:t>
      </w:r>
      <w:proofErr w:type="spellEnd"/>
      <w:r w:rsidRPr="003F0D63">
        <w:rPr>
          <w:sz w:val="32"/>
          <w:szCs w:val="32"/>
        </w:rPr>
        <w:t xml:space="preserve"> Mason on</w:t>
      </w:r>
      <w:r w:rsidR="00D82FCA">
        <w:rPr>
          <w:sz w:val="32"/>
          <w:szCs w:val="32"/>
        </w:rPr>
        <w:t>e</w:t>
      </w:r>
      <w:r w:rsidRPr="003F0D63">
        <w:rPr>
          <w:sz w:val="32"/>
          <w:szCs w:val="32"/>
        </w:rPr>
        <w:t xml:space="preserve"> day a week. </w:t>
      </w:r>
      <w:r>
        <w:rPr>
          <w:sz w:val="32"/>
          <w:szCs w:val="32"/>
        </w:rPr>
        <w:t xml:space="preserve">Dates were sent to the lawyers for negotiations dates. </w:t>
      </w:r>
      <w:r w:rsidR="009F537A">
        <w:rPr>
          <w:sz w:val="32"/>
          <w:szCs w:val="32"/>
        </w:rPr>
        <w:t xml:space="preserve">We are expecting $25,000 from state funding this year and next year. It is for a bullying </w:t>
      </w:r>
      <w:r w:rsidR="00F05467">
        <w:rPr>
          <w:sz w:val="32"/>
          <w:szCs w:val="32"/>
        </w:rPr>
        <w:t>initiative</w:t>
      </w:r>
      <w:r w:rsidR="009F537A">
        <w:rPr>
          <w:sz w:val="32"/>
          <w:szCs w:val="32"/>
        </w:rPr>
        <w:t xml:space="preserve"> – the staff working with kids, collection development and programing related to bullying. She is expecting to hear bac</w:t>
      </w:r>
      <w:r w:rsidR="00D82FCA">
        <w:rPr>
          <w:sz w:val="32"/>
          <w:szCs w:val="32"/>
        </w:rPr>
        <w:t>k</w:t>
      </w:r>
      <w:r w:rsidR="009F537A">
        <w:rPr>
          <w:sz w:val="32"/>
          <w:szCs w:val="32"/>
        </w:rPr>
        <w:t xml:space="preserve"> from Ron </w:t>
      </w:r>
      <w:proofErr w:type="spellStart"/>
      <w:r w:rsidR="009F537A">
        <w:rPr>
          <w:sz w:val="32"/>
          <w:szCs w:val="32"/>
        </w:rPr>
        <w:t>Quagliani</w:t>
      </w:r>
      <w:proofErr w:type="spellEnd"/>
      <w:r w:rsidR="009F537A">
        <w:rPr>
          <w:sz w:val="32"/>
          <w:szCs w:val="32"/>
        </w:rPr>
        <w:t xml:space="preserve"> from the City Council on the library assessment. She is expecting to hear we are </w:t>
      </w:r>
      <w:proofErr w:type="gramStart"/>
      <w:r w:rsidR="009F537A">
        <w:rPr>
          <w:sz w:val="32"/>
          <w:szCs w:val="32"/>
        </w:rPr>
        <w:t>understaffed,</w:t>
      </w:r>
      <w:proofErr w:type="gramEnd"/>
      <w:r w:rsidR="009F537A">
        <w:rPr>
          <w:sz w:val="32"/>
          <w:szCs w:val="32"/>
        </w:rPr>
        <w:t xml:space="preserve"> collection is less than it should be, etc. Summer </w:t>
      </w:r>
      <w:r w:rsidR="00D82FCA">
        <w:rPr>
          <w:sz w:val="32"/>
          <w:szCs w:val="32"/>
        </w:rPr>
        <w:t xml:space="preserve">grant </w:t>
      </w:r>
      <w:r w:rsidR="009F537A">
        <w:rPr>
          <w:sz w:val="32"/>
          <w:szCs w:val="32"/>
        </w:rPr>
        <w:t xml:space="preserve">program was successful. </w:t>
      </w:r>
      <w:proofErr w:type="gramStart"/>
      <w:r w:rsidR="009F537A">
        <w:rPr>
          <w:sz w:val="32"/>
          <w:szCs w:val="32"/>
        </w:rPr>
        <w:t>Thirty two</w:t>
      </w:r>
      <w:proofErr w:type="gramEnd"/>
      <w:r w:rsidR="009F537A">
        <w:rPr>
          <w:sz w:val="32"/>
          <w:szCs w:val="32"/>
        </w:rPr>
        <w:t xml:space="preserve"> students participated. Two people will be at West Fest and at the Apple Festival. </w:t>
      </w:r>
    </w:p>
    <w:p w14:paraId="185930A5" w14:textId="30ABEC54" w:rsidR="009F537A" w:rsidRDefault="009F537A">
      <w:pPr>
        <w:rPr>
          <w:sz w:val="32"/>
          <w:szCs w:val="32"/>
        </w:rPr>
      </w:pPr>
    </w:p>
    <w:p w14:paraId="4FB575D3" w14:textId="77777777" w:rsidR="00D82FCA" w:rsidRDefault="00D82FCA">
      <w:pPr>
        <w:rPr>
          <w:sz w:val="32"/>
          <w:szCs w:val="32"/>
        </w:rPr>
      </w:pPr>
    </w:p>
    <w:p w14:paraId="6ED3E735" w14:textId="77777777" w:rsidR="00D82FCA" w:rsidRDefault="00D82FCA">
      <w:pPr>
        <w:rPr>
          <w:sz w:val="32"/>
          <w:szCs w:val="32"/>
        </w:rPr>
      </w:pPr>
    </w:p>
    <w:p w14:paraId="58DEEF1E" w14:textId="77777777" w:rsidR="00D82FCA" w:rsidRDefault="00D82FCA">
      <w:pPr>
        <w:rPr>
          <w:sz w:val="32"/>
          <w:szCs w:val="32"/>
        </w:rPr>
      </w:pPr>
    </w:p>
    <w:p w14:paraId="4E9629CE" w14:textId="5259C4C7" w:rsidR="009F537A" w:rsidRDefault="009F537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Staff Reports</w:t>
      </w:r>
    </w:p>
    <w:p w14:paraId="5EF64062" w14:textId="769B1C9F" w:rsidR="009F537A" w:rsidRDefault="009F537A">
      <w:pPr>
        <w:rPr>
          <w:sz w:val="32"/>
          <w:szCs w:val="32"/>
        </w:rPr>
      </w:pPr>
      <w:r>
        <w:rPr>
          <w:sz w:val="32"/>
          <w:szCs w:val="32"/>
        </w:rPr>
        <w:t>Taylor – Zumba classes ended this month. Carnegie Garden was successful. The Hot Spots received free upgrades. We need new devices.</w:t>
      </w:r>
    </w:p>
    <w:p w14:paraId="37A5F4BA" w14:textId="58CEFA81" w:rsidR="009F537A" w:rsidRDefault="009F537A">
      <w:pPr>
        <w:rPr>
          <w:sz w:val="32"/>
          <w:szCs w:val="32"/>
        </w:rPr>
      </w:pPr>
      <w:r>
        <w:rPr>
          <w:sz w:val="32"/>
          <w:szCs w:val="32"/>
        </w:rPr>
        <w:t>Maria – She is now head of the Child/teen services at the main branch. She is delighted to be working in this department.</w:t>
      </w:r>
    </w:p>
    <w:p w14:paraId="176D04D3" w14:textId="4C5EE3F3" w:rsidR="009F537A" w:rsidRDefault="009F537A">
      <w:pPr>
        <w:rPr>
          <w:sz w:val="32"/>
          <w:szCs w:val="32"/>
        </w:rPr>
      </w:pPr>
    </w:p>
    <w:p w14:paraId="6F5BBE30" w14:textId="0D4CC15C" w:rsidR="009F537A" w:rsidRDefault="009F537A">
      <w:pPr>
        <w:rPr>
          <w:sz w:val="32"/>
          <w:szCs w:val="32"/>
        </w:rPr>
      </w:pPr>
      <w:r>
        <w:rPr>
          <w:sz w:val="32"/>
          <w:szCs w:val="32"/>
        </w:rPr>
        <w:t>Treasurer – Gunning</w:t>
      </w:r>
    </w:p>
    <w:p w14:paraId="54A2A297" w14:textId="3A888BE4" w:rsidR="008D70D2" w:rsidRDefault="008D70D2">
      <w:pPr>
        <w:rPr>
          <w:sz w:val="32"/>
          <w:szCs w:val="32"/>
        </w:rPr>
      </w:pPr>
      <w:r>
        <w:rPr>
          <w:sz w:val="32"/>
          <w:szCs w:val="32"/>
        </w:rPr>
        <w:t xml:space="preserve">For the first 2 months of the fiscal year fines and fee for computer printouts is $400 short. Collen expressed concern that raising the prices we will price ourselves out of business. It was suggested that the state grant should be a separate line item. Charlie is going to watch the budget to make sure we are not going over the budget. We should send a mailer requesting donations in January, shorter than this year. </w:t>
      </w:r>
    </w:p>
    <w:p w14:paraId="236B6C84" w14:textId="31640CE0" w:rsidR="008D70D2" w:rsidRDefault="008D70D2">
      <w:pPr>
        <w:rPr>
          <w:sz w:val="32"/>
          <w:szCs w:val="32"/>
        </w:rPr>
      </w:pPr>
      <w:r>
        <w:rPr>
          <w:sz w:val="32"/>
          <w:szCs w:val="32"/>
        </w:rPr>
        <w:t>Motion to accept treasurer’s report – Motion – W. Heffernan, Second – W. Lang.</w:t>
      </w:r>
    </w:p>
    <w:p w14:paraId="664EAD23" w14:textId="4B652411" w:rsidR="008D70D2" w:rsidRDefault="008D70D2">
      <w:pPr>
        <w:rPr>
          <w:sz w:val="32"/>
          <w:szCs w:val="32"/>
        </w:rPr>
      </w:pPr>
      <w:r>
        <w:rPr>
          <w:sz w:val="32"/>
          <w:szCs w:val="32"/>
        </w:rPr>
        <w:t>Friends of the Library – Donnelly</w:t>
      </w:r>
    </w:p>
    <w:p w14:paraId="24799407" w14:textId="4A9CA3FD" w:rsidR="008D70D2" w:rsidRDefault="008D70D2">
      <w:pPr>
        <w:rPr>
          <w:sz w:val="32"/>
          <w:szCs w:val="32"/>
        </w:rPr>
      </w:pPr>
      <w:r>
        <w:rPr>
          <w:sz w:val="32"/>
          <w:szCs w:val="32"/>
        </w:rPr>
        <w:t>Pat said the book sale generated about $1700. Elm City Girls will be at a fundraiser. She is also planning a Trivia Night. The Friends needs a new treasurer because Gert Beckwith resigned.</w:t>
      </w:r>
      <w:r w:rsidR="00F05467">
        <w:rPr>
          <w:sz w:val="32"/>
          <w:szCs w:val="32"/>
        </w:rPr>
        <w:t xml:space="preserve"> FOCL Conference on November 16</w:t>
      </w:r>
      <w:r w:rsidR="00F05467" w:rsidRPr="00F05467">
        <w:rPr>
          <w:sz w:val="32"/>
          <w:szCs w:val="32"/>
          <w:vertAlign w:val="superscript"/>
        </w:rPr>
        <w:t>th</w:t>
      </w:r>
      <w:r w:rsidR="00F05467">
        <w:rPr>
          <w:sz w:val="32"/>
          <w:szCs w:val="32"/>
        </w:rPr>
        <w:t xml:space="preserve"> at CCSU.</w:t>
      </w:r>
    </w:p>
    <w:p w14:paraId="764C01A4" w14:textId="5CE7DD86" w:rsidR="00F05467" w:rsidRDefault="00F05467">
      <w:pPr>
        <w:rPr>
          <w:sz w:val="32"/>
          <w:szCs w:val="32"/>
        </w:rPr>
      </w:pPr>
    </w:p>
    <w:p w14:paraId="462A3BB7" w14:textId="020B6FAF" w:rsidR="00F05467" w:rsidRDefault="00F05467">
      <w:pPr>
        <w:rPr>
          <w:sz w:val="32"/>
          <w:szCs w:val="32"/>
        </w:rPr>
      </w:pPr>
      <w:r>
        <w:rPr>
          <w:sz w:val="32"/>
          <w:szCs w:val="32"/>
        </w:rPr>
        <w:t>Nominating Committee – Lang</w:t>
      </w:r>
    </w:p>
    <w:p w14:paraId="43AB7E6C" w14:textId="7FA46C00" w:rsidR="00F05467" w:rsidRDefault="00F05467">
      <w:pPr>
        <w:rPr>
          <w:sz w:val="32"/>
          <w:szCs w:val="32"/>
        </w:rPr>
      </w:pPr>
      <w:r>
        <w:rPr>
          <w:sz w:val="32"/>
          <w:szCs w:val="32"/>
        </w:rPr>
        <w:t>Bill presented his report. Motion to accept W. Lang, second – W. Heffernan See Attached. Discussion. Vote on motion – Motion carried.</w:t>
      </w:r>
    </w:p>
    <w:p w14:paraId="61D0403F" w14:textId="0D3DA1A8" w:rsidR="00F05467" w:rsidRDefault="00F05467">
      <w:pPr>
        <w:rPr>
          <w:sz w:val="32"/>
          <w:szCs w:val="32"/>
        </w:rPr>
      </w:pPr>
    </w:p>
    <w:p w14:paraId="106F6BAC" w14:textId="342BC165" w:rsidR="00F05467" w:rsidRDefault="00F054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Branches-</w:t>
      </w:r>
    </w:p>
    <w:p w14:paraId="0DA705FA" w14:textId="79828939" w:rsidR="00F05467" w:rsidRDefault="00F05467">
      <w:pPr>
        <w:rPr>
          <w:sz w:val="32"/>
          <w:szCs w:val="32"/>
        </w:rPr>
      </w:pPr>
      <w:r>
        <w:rPr>
          <w:sz w:val="32"/>
          <w:szCs w:val="32"/>
        </w:rPr>
        <w:t xml:space="preserve">Ora Mason – everyone is taking turns doing a full day at Ora Mason every two weeks. Construction </w:t>
      </w:r>
      <w:r w:rsidR="00FA3911">
        <w:rPr>
          <w:sz w:val="32"/>
          <w:szCs w:val="32"/>
        </w:rPr>
        <w:t>is</w:t>
      </w:r>
      <w:r>
        <w:rPr>
          <w:sz w:val="32"/>
          <w:szCs w:val="32"/>
        </w:rPr>
        <w:t xml:space="preserve"> discouraging patrons at Piantino.</w:t>
      </w:r>
    </w:p>
    <w:p w14:paraId="10D14746" w14:textId="79E34462" w:rsidR="00F05467" w:rsidRDefault="00F05467">
      <w:pPr>
        <w:rPr>
          <w:sz w:val="32"/>
          <w:szCs w:val="32"/>
        </w:rPr>
      </w:pPr>
      <w:r>
        <w:rPr>
          <w:sz w:val="32"/>
          <w:szCs w:val="32"/>
        </w:rPr>
        <w:t>Executive Session – 7:25 pm. Executive session over at 8:07.</w:t>
      </w:r>
    </w:p>
    <w:p w14:paraId="1EC35F89" w14:textId="4834CF07" w:rsidR="00F05467" w:rsidRDefault="00F05467">
      <w:pPr>
        <w:rPr>
          <w:sz w:val="32"/>
          <w:szCs w:val="32"/>
        </w:rPr>
      </w:pPr>
    </w:p>
    <w:p w14:paraId="2CF72B97" w14:textId="0A459FAA" w:rsidR="00F05467" w:rsidRDefault="00F05467">
      <w:pPr>
        <w:rPr>
          <w:sz w:val="32"/>
          <w:szCs w:val="32"/>
        </w:rPr>
      </w:pPr>
      <w:r>
        <w:rPr>
          <w:sz w:val="32"/>
          <w:szCs w:val="32"/>
        </w:rPr>
        <w:t>Motion to adjourn – 8:08pm.</w:t>
      </w:r>
    </w:p>
    <w:p w14:paraId="2C0AF0E9" w14:textId="3AC8DE4E" w:rsidR="00F05467" w:rsidRDefault="00F05467">
      <w:pPr>
        <w:rPr>
          <w:sz w:val="32"/>
          <w:szCs w:val="32"/>
        </w:rPr>
      </w:pPr>
    </w:p>
    <w:p w14:paraId="74416E2C" w14:textId="1FD73670" w:rsidR="00F05467" w:rsidRDefault="00F05467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01EFF242" w14:textId="0D8B9E15" w:rsidR="00F05467" w:rsidRDefault="00F05467">
      <w:pPr>
        <w:rPr>
          <w:sz w:val="32"/>
          <w:szCs w:val="32"/>
        </w:rPr>
      </w:pPr>
      <w:r>
        <w:rPr>
          <w:sz w:val="32"/>
          <w:szCs w:val="32"/>
        </w:rPr>
        <w:t>Susan Walker, Secretary</w:t>
      </w:r>
    </w:p>
    <w:p w14:paraId="5B50548F" w14:textId="77777777" w:rsidR="008D70D2" w:rsidRDefault="008D70D2">
      <w:pPr>
        <w:rPr>
          <w:sz w:val="32"/>
          <w:szCs w:val="32"/>
        </w:rPr>
      </w:pPr>
    </w:p>
    <w:p w14:paraId="52E064B3" w14:textId="77777777" w:rsidR="009F537A" w:rsidRPr="003F0D63" w:rsidRDefault="009F537A">
      <w:pPr>
        <w:rPr>
          <w:sz w:val="32"/>
          <w:szCs w:val="32"/>
        </w:rPr>
      </w:pPr>
    </w:p>
    <w:sectPr w:rsidR="009F537A" w:rsidRPr="003F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3F0D63"/>
    <w:rsid w:val="00757C3E"/>
    <w:rsid w:val="0087178C"/>
    <w:rsid w:val="008D70D2"/>
    <w:rsid w:val="009F537A"/>
    <w:rsid w:val="00D82FCA"/>
    <w:rsid w:val="00F030C9"/>
    <w:rsid w:val="00F05467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B150"/>
  <w15:chartTrackingRefBased/>
  <w15:docId w15:val="{A72EC97D-44A5-4B16-A1B8-6CC50AB1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F020-F1DC-4599-9405-4850A61C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WHPLDirector</cp:lastModifiedBy>
  <cp:revision>2</cp:revision>
  <dcterms:created xsi:type="dcterms:W3CDTF">2019-10-10T13:37:00Z</dcterms:created>
  <dcterms:modified xsi:type="dcterms:W3CDTF">2019-10-10T13:37:00Z</dcterms:modified>
</cp:coreProperties>
</file>