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A68D" w14:textId="4991EF4E" w:rsidR="000F3733" w:rsidRDefault="000F3733" w:rsidP="000F373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VIA MINUTES</w:t>
      </w:r>
    </w:p>
    <w:p w14:paraId="7E96577A" w14:textId="55B8BC64" w:rsidR="000F3733" w:rsidRDefault="0030163A" w:rsidP="000F3733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18</w:t>
      </w:r>
      <w:r w:rsidR="000F3733">
        <w:rPr>
          <w:sz w:val="24"/>
          <w:szCs w:val="24"/>
        </w:rPr>
        <w:t>, 2022</w:t>
      </w:r>
    </w:p>
    <w:p w14:paraId="4E0F5543" w14:textId="58504A1B" w:rsidR="000F3733" w:rsidRDefault="0030163A" w:rsidP="000F3733">
      <w:pPr>
        <w:jc w:val="center"/>
        <w:rPr>
          <w:sz w:val="24"/>
          <w:szCs w:val="24"/>
        </w:rPr>
      </w:pPr>
      <w:r>
        <w:rPr>
          <w:sz w:val="24"/>
          <w:szCs w:val="24"/>
        </w:rPr>
        <w:t>Main Library, 300 Elm Street, West Haven, CT  06516</w:t>
      </w:r>
    </w:p>
    <w:p w14:paraId="4CD68A6D" w14:textId="77777777" w:rsidR="008713DB" w:rsidRDefault="00020C35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Malenda</w:t>
      </w:r>
      <w:proofErr w:type="spellEnd"/>
      <w:r>
        <w:rPr>
          <w:sz w:val="24"/>
          <w:szCs w:val="24"/>
        </w:rPr>
        <w:t>, Gunning, Donnell</w:t>
      </w:r>
      <w:r w:rsidR="0030163A">
        <w:rPr>
          <w:sz w:val="24"/>
          <w:szCs w:val="24"/>
        </w:rPr>
        <w:t>y, Heffernan, Lang,</w:t>
      </w:r>
      <w:r>
        <w:rPr>
          <w:sz w:val="24"/>
          <w:szCs w:val="24"/>
        </w:rPr>
        <w:t xml:space="preserve"> Galvin, </w:t>
      </w:r>
      <w:proofErr w:type="spellStart"/>
      <w:r>
        <w:rPr>
          <w:sz w:val="24"/>
          <w:szCs w:val="24"/>
        </w:rPr>
        <w:t>Hodgekins</w:t>
      </w:r>
      <w:proofErr w:type="spellEnd"/>
      <w:r>
        <w:rPr>
          <w:sz w:val="24"/>
          <w:szCs w:val="24"/>
        </w:rPr>
        <w:t>, Walker</w:t>
      </w:r>
      <w:r w:rsidR="0030163A">
        <w:rPr>
          <w:sz w:val="24"/>
          <w:szCs w:val="24"/>
        </w:rPr>
        <w:t xml:space="preserve">. </w:t>
      </w:r>
    </w:p>
    <w:p w14:paraId="7D0F47A7" w14:textId="1D75D76F" w:rsidR="00020C35" w:rsidRDefault="0030163A" w:rsidP="000F3733">
      <w:pPr>
        <w:rPr>
          <w:sz w:val="24"/>
          <w:szCs w:val="24"/>
        </w:rPr>
      </w:pPr>
      <w:r w:rsidRPr="008713DB">
        <w:rPr>
          <w:b/>
          <w:sz w:val="24"/>
          <w:szCs w:val="24"/>
        </w:rPr>
        <w:t>Not present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Fortino</w:t>
      </w:r>
      <w:proofErr w:type="spellEnd"/>
      <w:r>
        <w:rPr>
          <w:sz w:val="24"/>
          <w:szCs w:val="24"/>
        </w:rPr>
        <w:t xml:space="preserve">, Brown, </w:t>
      </w:r>
      <w:proofErr w:type="spellStart"/>
      <w:r>
        <w:rPr>
          <w:sz w:val="24"/>
          <w:szCs w:val="24"/>
        </w:rPr>
        <w:t>Bernardi</w:t>
      </w:r>
      <w:proofErr w:type="spellEnd"/>
      <w:r>
        <w:rPr>
          <w:sz w:val="24"/>
          <w:szCs w:val="24"/>
        </w:rPr>
        <w:t>, Adams</w:t>
      </w:r>
    </w:p>
    <w:p w14:paraId="0D64A13F" w14:textId="5872D3D6" w:rsidR="00020C35" w:rsidRDefault="008713DB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Library Administration: </w:t>
      </w:r>
      <w:r w:rsidR="00103020">
        <w:rPr>
          <w:sz w:val="24"/>
          <w:szCs w:val="24"/>
        </w:rPr>
        <w:t>Colleen Baili</w:t>
      </w:r>
      <w:r w:rsidR="00020C35">
        <w:rPr>
          <w:sz w:val="24"/>
          <w:szCs w:val="24"/>
        </w:rPr>
        <w:t>e, Catherine Bushman</w:t>
      </w:r>
    </w:p>
    <w:p w14:paraId="16860E38" w14:textId="03F8D923" w:rsidR="00020C35" w:rsidRDefault="00020C35" w:rsidP="000F3733">
      <w:pPr>
        <w:rPr>
          <w:sz w:val="24"/>
          <w:szCs w:val="24"/>
        </w:rPr>
      </w:pPr>
      <w:r>
        <w:rPr>
          <w:sz w:val="24"/>
          <w:szCs w:val="24"/>
        </w:rPr>
        <w:t>Mee</w:t>
      </w:r>
      <w:r w:rsidR="0030163A">
        <w:rPr>
          <w:sz w:val="24"/>
          <w:szCs w:val="24"/>
        </w:rPr>
        <w:t>ting was called to order at 5:02</w:t>
      </w:r>
      <w:r>
        <w:rPr>
          <w:sz w:val="24"/>
          <w:szCs w:val="24"/>
        </w:rPr>
        <w:t xml:space="preserve">. </w:t>
      </w:r>
    </w:p>
    <w:p w14:paraId="26DAA515" w14:textId="1BFC30D9" w:rsidR="00020C35" w:rsidRPr="0014556E" w:rsidRDefault="00020C35" w:rsidP="000F3733">
      <w:pPr>
        <w:rPr>
          <w:b/>
          <w:bCs/>
          <w:sz w:val="24"/>
          <w:szCs w:val="24"/>
        </w:rPr>
      </w:pPr>
      <w:r w:rsidRPr="0014556E">
        <w:rPr>
          <w:b/>
          <w:bCs/>
          <w:sz w:val="24"/>
          <w:szCs w:val="24"/>
        </w:rPr>
        <w:t>Director’s Report</w:t>
      </w:r>
    </w:p>
    <w:p w14:paraId="34EAA96F" w14:textId="769EEB6B" w:rsidR="00020C35" w:rsidRDefault="0030163A" w:rsidP="000F3733">
      <w:pPr>
        <w:rPr>
          <w:sz w:val="24"/>
          <w:szCs w:val="24"/>
        </w:rPr>
      </w:pPr>
      <w:r>
        <w:rPr>
          <w:sz w:val="24"/>
          <w:szCs w:val="24"/>
        </w:rPr>
        <w:t>Two part time employees were hired in September. Still need one more part time staff as well as the full time outreach position and the full time branch manager.</w:t>
      </w:r>
    </w:p>
    <w:p w14:paraId="49BA5FAE" w14:textId="6FBA48F7" w:rsidR="0030163A" w:rsidRDefault="0030163A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There will be a full staff meeting on November 4the 9:00-11:00AM. </w:t>
      </w:r>
    </w:p>
    <w:p w14:paraId="588E1800" w14:textId="2DE63C40" w:rsidR="0030163A" w:rsidRDefault="0030163A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Corrections were made on September’s financial report regarding the Friends special </w:t>
      </w:r>
      <w:r w:rsidR="00FB5405">
        <w:rPr>
          <w:sz w:val="24"/>
          <w:szCs w:val="24"/>
        </w:rPr>
        <w:t xml:space="preserve">and the water &amp; sewage lines. </w:t>
      </w:r>
    </w:p>
    <w:p w14:paraId="1B16A6B0" w14:textId="7792840E" w:rsidR="00E321DA" w:rsidRDefault="00FB5405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Colleen is near completion to give the requested 5 year financial plan to WH City Council. </w:t>
      </w:r>
      <w:proofErr w:type="gramStart"/>
      <w:r w:rsidR="003E5780">
        <w:rPr>
          <w:sz w:val="24"/>
          <w:szCs w:val="24"/>
        </w:rPr>
        <w:t xml:space="preserve">Input </w:t>
      </w:r>
      <w:r>
        <w:rPr>
          <w:sz w:val="24"/>
          <w:szCs w:val="24"/>
        </w:rPr>
        <w:t xml:space="preserve"> from</w:t>
      </w:r>
      <w:proofErr w:type="gramEnd"/>
      <w:r>
        <w:rPr>
          <w:sz w:val="24"/>
          <w:szCs w:val="24"/>
        </w:rPr>
        <w:t xml:space="preserve"> the VIA to send the report to the entire city council as well as Head of Finance</w:t>
      </w:r>
      <w:r w:rsidR="003E5780">
        <w:rPr>
          <w:sz w:val="24"/>
          <w:szCs w:val="24"/>
        </w:rPr>
        <w:t xml:space="preserve"> and other subjects</w:t>
      </w:r>
      <w:r>
        <w:rPr>
          <w:sz w:val="24"/>
          <w:szCs w:val="24"/>
        </w:rPr>
        <w:t>.</w:t>
      </w:r>
      <w:r w:rsidR="003E5780">
        <w:rPr>
          <w:sz w:val="24"/>
          <w:szCs w:val="24"/>
        </w:rPr>
        <w:t xml:space="preserve"> </w:t>
      </w:r>
    </w:p>
    <w:p w14:paraId="1AC8F37C" w14:textId="3256C6DD" w:rsidR="00E321DA" w:rsidRDefault="00FB5405" w:rsidP="000F3733">
      <w:pPr>
        <w:rPr>
          <w:sz w:val="24"/>
          <w:szCs w:val="24"/>
        </w:rPr>
      </w:pPr>
      <w:r>
        <w:rPr>
          <w:sz w:val="24"/>
          <w:szCs w:val="24"/>
        </w:rPr>
        <w:t>The first quote for paving the parking lot came in at $42,000. Waiting for two more quotes which should be soon.</w:t>
      </w:r>
    </w:p>
    <w:p w14:paraId="02E1B084" w14:textId="45952A89" w:rsidR="00E321DA" w:rsidRDefault="00FB5405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E5780">
        <w:rPr>
          <w:sz w:val="24"/>
          <w:szCs w:val="24"/>
        </w:rPr>
        <w:t>circulation statistics are</w:t>
      </w:r>
      <w:r>
        <w:rPr>
          <w:sz w:val="24"/>
          <w:szCs w:val="24"/>
        </w:rPr>
        <w:t xml:space="preserve"> low</w:t>
      </w:r>
      <w:r w:rsidR="00634A88">
        <w:rPr>
          <w:sz w:val="24"/>
          <w:szCs w:val="24"/>
        </w:rPr>
        <w:t xml:space="preserve"> compared to pre-pandemic,</w:t>
      </w:r>
      <w:r>
        <w:rPr>
          <w:sz w:val="24"/>
          <w:szCs w:val="24"/>
        </w:rPr>
        <w:t xml:space="preserve"> but are increasing slightly. Library usage has increased for services and room rental usage</w:t>
      </w:r>
      <w:r w:rsidR="00634A88">
        <w:rPr>
          <w:sz w:val="24"/>
          <w:szCs w:val="24"/>
        </w:rPr>
        <w:t>.</w:t>
      </w:r>
    </w:p>
    <w:p w14:paraId="65F954F5" w14:textId="4374FF60" w:rsidR="00634A88" w:rsidRDefault="00634A88" w:rsidP="000F3733">
      <w:pPr>
        <w:rPr>
          <w:sz w:val="24"/>
          <w:szCs w:val="24"/>
        </w:rPr>
      </w:pPr>
      <w:r>
        <w:rPr>
          <w:sz w:val="24"/>
          <w:szCs w:val="24"/>
        </w:rPr>
        <w:t>The library didn’t receive the Community Investment Plan</w:t>
      </w:r>
      <w:r w:rsidR="003E5780">
        <w:rPr>
          <w:sz w:val="24"/>
          <w:szCs w:val="24"/>
        </w:rPr>
        <w:t xml:space="preserve"> award</w:t>
      </w:r>
      <w:r>
        <w:rPr>
          <w:sz w:val="24"/>
          <w:szCs w:val="24"/>
        </w:rPr>
        <w:t>. Discussion regarding who to approach to receive support for future</w:t>
      </w:r>
      <w:r w:rsidR="003E5780">
        <w:rPr>
          <w:sz w:val="24"/>
          <w:szCs w:val="24"/>
        </w:rPr>
        <w:t xml:space="preserve"> submissions</w:t>
      </w:r>
      <w:r>
        <w:rPr>
          <w:sz w:val="24"/>
          <w:szCs w:val="24"/>
        </w:rPr>
        <w:t xml:space="preserve"> of this award. Will submit </w:t>
      </w:r>
      <w:r w:rsidR="003E5780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again </w:t>
      </w:r>
      <w:r w:rsidR="003E5780">
        <w:rPr>
          <w:sz w:val="24"/>
          <w:szCs w:val="24"/>
        </w:rPr>
        <w:t xml:space="preserve">and further stress the </w:t>
      </w:r>
      <w:r>
        <w:rPr>
          <w:sz w:val="24"/>
          <w:szCs w:val="24"/>
        </w:rPr>
        <w:t>impact on the WH community</w:t>
      </w:r>
      <w:r w:rsidR="003E5780">
        <w:rPr>
          <w:sz w:val="24"/>
          <w:szCs w:val="24"/>
        </w:rPr>
        <w:t xml:space="preserve"> it would positively affect. </w:t>
      </w:r>
    </w:p>
    <w:p w14:paraId="7A75D7FE" w14:textId="7EF76319" w:rsidR="003E5780" w:rsidRDefault="003E5780" w:rsidP="000F3733">
      <w:pPr>
        <w:rPr>
          <w:sz w:val="24"/>
          <w:szCs w:val="24"/>
        </w:rPr>
      </w:pPr>
      <w:r>
        <w:rPr>
          <w:sz w:val="24"/>
          <w:szCs w:val="24"/>
        </w:rPr>
        <w:t>Colleen will ask for a report from Head of Circulation to make a report comparing circulation numbers from pre-COVID and this year’s numbers.</w:t>
      </w:r>
    </w:p>
    <w:p w14:paraId="0C5AD706" w14:textId="231F0895" w:rsidR="0014556E" w:rsidRPr="0014556E" w:rsidRDefault="0014556E" w:rsidP="000F3733">
      <w:pPr>
        <w:rPr>
          <w:b/>
          <w:bCs/>
          <w:sz w:val="24"/>
          <w:szCs w:val="24"/>
        </w:rPr>
      </w:pPr>
      <w:r w:rsidRPr="0014556E">
        <w:rPr>
          <w:b/>
          <w:bCs/>
          <w:sz w:val="24"/>
          <w:szCs w:val="24"/>
        </w:rPr>
        <w:t>Assistant Director –</w:t>
      </w:r>
    </w:p>
    <w:p w14:paraId="521D98BB" w14:textId="1141FD8D" w:rsidR="0014556E" w:rsidRDefault="003E5780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Holiday Party. Lorenzo’s has no open Fridays in December. </w:t>
      </w:r>
      <w:r w:rsidR="00757A5C">
        <w:rPr>
          <w:sz w:val="24"/>
          <w:szCs w:val="24"/>
        </w:rPr>
        <w:t xml:space="preserve">Discussion on more restaurants in West Haven that can host the holiday party. Catherine will continue to research available and appropriate venues and report for a vote in November. </w:t>
      </w:r>
    </w:p>
    <w:p w14:paraId="2BA8D53A" w14:textId="0F5A27D3" w:rsidR="00757A5C" w:rsidRDefault="00757A5C" w:rsidP="000F3733">
      <w:pPr>
        <w:rPr>
          <w:sz w:val="24"/>
          <w:szCs w:val="24"/>
        </w:rPr>
      </w:pPr>
      <w:r>
        <w:rPr>
          <w:sz w:val="24"/>
          <w:szCs w:val="24"/>
        </w:rPr>
        <w:t>Reordered outreach materials for when staff have programs out in the community.</w:t>
      </w:r>
    </w:p>
    <w:p w14:paraId="10B67F3B" w14:textId="564F43CA" w:rsidR="00757A5C" w:rsidRPr="00757A5C" w:rsidRDefault="00757A5C" w:rsidP="000F3733">
      <w:pPr>
        <w:rPr>
          <w:sz w:val="24"/>
          <w:szCs w:val="24"/>
        </w:rPr>
      </w:pPr>
      <w:r>
        <w:rPr>
          <w:sz w:val="24"/>
          <w:szCs w:val="24"/>
        </w:rPr>
        <w:t>Completed various tasks to keep up to date with ADP scheduling and staffing information.</w:t>
      </w:r>
    </w:p>
    <w:p w14:paraId="07568E51" w14:textId="777CC870" w:rsidR="0014556E" w:rsidRDefault="0014556E" w:rsidP="000F3733">
      <w:pPr>
        <w:rPr>
          <w:b/>
          <w:bCs/>
          <w:sz w:val="24"/>
          <w:szCs w:val="24"/>
        </w:rPr>
      </w:pPr>
      <w:r w:rsidRPr="0014556E">
        <w:rPr>
          <w:b/>
          <w:bCs/>
          <w:sz w:val="24"/>
          <w:szCs w:val="24"/>
        </w:rPr>
        <w:lastRenderedPageBreak/>
        <w:t xml:space="preserve">Friends </w:t>
      </w:r>
      <w:r>
        <w:rPr>
          <w:b/>
          <w:bCs/>
          <w:sz w:val="24"/>
          <w:szCs w:val="24"/>
        </w:rPr>
        <w:t>–</w:t>
      </w:r>
      <w:r w:rsidR="00757A5C">
        <w:rPr>
          <w:b/>
          <w:bCs/>
          <w:sz w:val="24"/>
          <w:szCs w:val="24"/>
        </w:rPr>
        <w:t xml:space="preserve"> Pat Donnelly</w:t>
      </w:r>
    </w:p>
    <w:p w14:paraId="4D6FDD6D" w14:textId="68DAF60C" w:rsidR="0014556E" w:rsidRDefault="00757A5C" w:rsidP="000F3733">
      <w:pPr>
        <w:rPr>
          <w:sz w:val="24"/>
          <w:szCs w:val="24"/>
        </w:rPr>
      </w:pPr>
      <w:r>
        <w:rPr>
          <w:sz w:val="24"/>
          <w:szCs w:val="24"/>
        </w:rPr>
        <w:t>Fundraising – There’s a comedy night at West River Hall. Tickets are $25.00 per person. 75% of the ticket sales are going towards the Friends of the West Haven Public Library to fund further programs.</w:t>
      </w:r>
    </w:p>
    <w:p w14:paraId="331E12F6" w14:textId="63CEA2D1" w:rsidR="00757A5C" w:rsidRDefault="00757A5C" w:rsidP="000F3733">
      <w:pPr>
        <w:rPr>
          <w:sz w:val="24"/>
          <w:szCs w:val="24"/>
        </w:rPr>
      </w:pPr>
      <w:r>
        <w:rPr>
          <w:sz w:val="24"/>
          <w:szCs w:val="24"/>
        </w:rPr>
        <w:t>Next Friends meeting: Cake Coffee and Conversation.</w:t>
      </w:r>
    </w:p>
    <w:p w14:paraId="09492577" w14:textId="66C5E52D" w:rsidR="00757A5C" w:rsidRDefault="00757A5C" w:rsidP="000F3733">
      <w:pPr>
        <w:rPr>
          <w:sz w:val="24"/>
          <w:szCs w:val="24"/>
        </w:rPr>
      </w:pPr>
      <w:r>
        <w:rPr>
          <w:sz w:val="24"/>
          <w:szCs w:val="24"/>
        </w:rPr>
        <w:t>FOCL is the first in-person meeting for a while. Will be able to purchase on line as well as selling them at the circulation desk at the library.</w:t>
      </w:r>
    </w:p>
    <w:p w14:paraId="3BBB7782" w14:textId="68A2647D" w:rsidR="0014556E" w:rsidRDefault="0014556E" w:rsidP="000F3733">
      <w:pPr>
        <w:rPr>
          <w:b/>
          <w:bCs/>
          <w:sz w:val="24"/>
          <w:szCs w:val="24"/>
        </w:rPr>
      </w:pPr>
      <w:r w:rsidRPr="0014556E">
        <w:rPr>
          <w:b/>
          <w:bCs/>
          <w:sz w:val="24"/>
          <w:szCs w:val="24"/>
        </w:rPr>
        <w:t xml:space="preserve">Old Business </w:t>
      </w:r>
      <w:r>
        <w:rPr>
          <w:b/>
          <w:bCs/>
          <w:sz w:val="24"/>
          <w:szCs w:val="24"/>
        </w:rPr>
        <w:t>–</w:t>
      </w:r>
    </w:p>
    <w:p w14:paraId="38F5F10B" w14:textId="163747BC" w:rsidR="00A84899" w:rsidRDefault="00A84899" w:rsidP="000F3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Building Committee –</w:t>
      </w:r>
    </w:p>
    <w:p w14:paraId="51294CD7" w14:textId="4AE7894C" w:rsidR="00A84899" w:rsidRPr="00A84899" w:rsidRDefault="00A84899" w:rsidP="000F3733">
      <w:pPr>
        <w:rPr>
          <w:sz w:val="24"/>
          <w:szCs w:val="24"/>
        </w:rPr>
      </w:pPr>
      <w:r>
        <w:rPr>
          <w:bCs/>
          <w:sz w:val="24"/>
          <w:szCs w:val="24"/>
        </w:rPr>
        <w:t>The Building Committee will meet regarding architects for the new building and 668 Orange Avenue.</w:t>
      </w:r>
    </w:p>
    <w:p w14:paraId="43985E6B" w14:textId="3DDD2111" w:rsidR="00EB2891" w:rsidRPr="00A84899" w:rsidRDefault="00EB2891" w:rsidP="00EB2891">
      <w:pPr>
        <w:rPr>
          <w:b/>
          <w:sz w:val="24"/>
          <w:szCs w:val="24"/>
        </w:rPr>
      </w:pPr>
      <w:r w:rsidRPr="00A84899">
        <w:rPr>
          <w:b/>
          <w:sz w:val="24"/>
          <w:szCs w:val="24"/>
        </w:rPr>
        <w:t>New Business –</w:t>
      </w:r>
    </w:p>
    <w:p w14:paraId="28BCC54C" w14:textId="3029920C" w:rsidR="00A84899" w:rsidRDefault="00A84899" w:rsidP="00EB2891">
      <w:pPr>
        <w:rPr>
          <w:sz w:val="24"/>
          <w:szCs w:val="24"/>
        </w:rPr>
      </w:pPr>
      <w:r>
        <w:rPr>
          <w:sz w:val="24"/>
          <w:szCs w:val="24"/>
        </w:rPr>
        <w:t>The Nominating Committee Discussed meeting regarding the merits of new candidates and a current candidate.</w:t>
      </w:r>
    </w:p>
    <w:p w14:paraId="45D49F44" w14:textId="788FD41B" w:rsidR="00A84899" w:rsidRDefault="00A84899" w:rsidP="00EB2891">
      <w:pPr>
        <w:rPr>
          <w:sz w:val="24"/>
          <w:szCs w:val="24"/>
        </w:rPr>
      </w:pPr>
      <w:r>
        <w:rPr>
          <w:sz w:val="24"/>
          <w:szCs w:val="24"/>
        </w:rPr>
        <w:t>Motion to decline an application to become a VIA board member for current applicant by C</w:t>
      </w:r>
      <w:r w:rsidR="00716484">
        <w:rPr>
          <w:sz w:val="24"/>
          <w:szCs w:val="24"/>
        </w:rPr>
        <w:t>urtiss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Hodgkins</w:t>
      </w:r>
      <w:proofErr w:type="spellEnd"/>
      <w:r>
        <w:rPr>
          <w:sz w:val="24"/>
          <w:szCs w:val="24"/>
        </w:rPr>
        <w:t xml:space="preserve">. Bill Heffernan seconded. </w:t>
      </w:r>
    </w:p>
    <w:p w14:paraId="1FC2ED5F" w14:textId="3A7C447D" w:rsidR="008713DB" w:rsidRDefault="008713DB" w:rsidP="00EB2891">
      <w:pPr>
        <w:rPr>
          <w:sz w:val="24"/>
          <w:szCs w:val="24"/>
        </w:rPr>
      </w:pPr>
      <w:r>
        <w:rPr>
          <w:sz w:val="24"/>
          <w:szCs w:val="24"/>
        </w:rPr>
        <w:t>Entered executive session – 5:40pm</w:t>
      </w:r>
    </w:p>
    <w:p w14:paraId="4C5C4D85" w14:textId="7A61F15B" w:rsidR="008713DB" w:rsidRDefault="008713DB" w:rsidP="00EB2891">
      <w:pPr>
        <w:rPr>
          <w:sz w:val="24"/>
          <w:szCs w:val="24"/>
        </w:rPr>
      </w:pPr>
      <w:r>
        <w:rPr>
          <w:sz w:val="24"/>
          <w:szCs w:val="24"/>
        </w:rPr>
        <w:t>Exiting executive session – 5:50pm</w:t>
      </w:r>
    </w:p>
    <w:p w14:paraId="35C54265" w14:textId="75C3805D" w:rsidR="00EB2891" w:rsidRDefault="00EB2891" w:rsidP="00EB2891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– </w:t>
      </w:r>
      <w:r w:rsidR="008713DB">
        <w:rPr>
          <w:sz w:val="24"/>
          <w:szCs w:val="24"/>
        </w:rPr>
        <w:t>5:51</w:t>
      </w:r>
      <w:r>
        <w:rPr>
          <w:sz w:val="24"/>
          <w:szCs w:val="24"/>
        </w:rPr>
        <w:t>pm</w:t>
      </w:r>
    </w:p>
    <w:p w14:paraId="2558C34F" w14:textId="32DFB11C" w:rsidR="00EB2891" w:rsidRDefault="00EB2891" w:rsidP="00EB2891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9A5258" w14:textId="6C8AA200" w:rsidR="00EB2891" w:rsidRPr="00EB2891" w:rsidRDefault="008713DB" w:rsidP="00EB2891">
      <w:pPr>
        <w:rPr>
          <w:sz w:val="24"/>
          <w:szCs w:val="24"/>
        </w:rPr>
      </w:pPr>
      <w:r>
        <w:rPr>
          <w:sz w:val="24"/>
          <w:szCs w:val="24"/>
        </w:rPr>
        <w:t>Catherine Bushman</w:t>
      </w:r>
    </w:p>
    <w:sectPr w:rsidR="00EB2891" w:rsidRPr="00EB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52A"/>
    <w:multiLevelType w:val="hybridMultilevel"/>
    <w:tmpl w:val="6AF6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3"/>
    <w:rsid w:val="00020C35"/>
    <w:rsid w:val="000F3733"/>
    <w:rsid w:val="00103020"/>
    <w:rsid w:val="0014556E"/>
    <w:rsid w:val="0030163A"/>
    <w:rsid w:val="00357D7F"/>
    <w:rsid w:val="003E5780"/>
    <w:rsid w:val="00634A88"/>
    <w:rsid w:val="00716484"/>
    <w:rsid w:val="00757A5C"/>
    <w:rsid w:val="0077359B"/>
    <w:rsid w:val="008713DB"/>
    <w:rsid w:val="00A84899"/>
    <w:rsid w:val="00E321DA"/>
    <w:rsid w:val="00EB2891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76F0"/>
  <w15:chartTrackingRefBased/>
  <w15:docId w15:val="{85551054-93A0-4A32-80F1-33EC864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Digital Services</cp:lastModifiedBy>
  <cp:revision>2</cp:revision>
  <dcterms:created xsi:type="dcterms:W3CDTF">2022-12-22T14:33:00Z</dcterms:created>
  <dcterms:modified xsi:type="dcterms:W3CDTF">2022-12-22T14:33:00Z</dcterms:modified>
</cp:coreProperties>
</file>