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079A64" w14:textId="7CADCEF6" w:rsidR="00757C3E" w:rsidRDefault="00557C7D" w:rsidP="00557C7D">
      <w:pPr>
        <w:jc w:val="center"/>
        <w:rPr>
          <w:sz w:val="28"/>
          <w:szCs w:val="28"/>
        </w:rPr>
      </w:pPr>
      <w:r>
        <w:rPr>
          <w:sz w:val="28"/>
          <w:szCs w:val="28"/>
        </w:rPr>
        <w:t>VIA Board Report</w:t>
      </w:r>
    </w:p>
    <w:p w14:paraId="76F4C466" w14:textId="28107296" w:rsidR="00557C7D" w:rsidRDefault="00557C7D" w:rsidP="00557C7D">
      <w:pPr>
        <w:jc w:val="center"/>
        <w:rPr>
          <w:sz w:val="28"/>
          <w:szCs w:val="28"/>
        </w:rPr>
      </w:pPr>
      <w:r>
        <w:rPr>
          <w:sz w:val="28"/>
          <w:szCs w:val="28"/>
        </w:rPr>
        <w:t>Minutes</w:t>
      </w:r>
    </w:p>
    <w:p w14:paraId="1A08A54F" w14:textId="65115936" w:rsidR="00557C7D" w:rsidRDefault="00557C7D" w:rsidP="00557C7D">
      <w:pPr>
        <w:jc w:val="center"/>
        <w:rPr>
          <w:sz w:val="28"/>
          <w:szCs w:val="28"/>
        </w:rPr>
      </w:pPr>
      <w:r>
        <w:rPr>
          <w:sz w:val="28"/>
          <w:szCs w:val="28"/>
        </w:rPr>
        <w:t>December 18. 2019</w:t>
      </w:r>
    </w:p>
    <w:p w14:paraId="65986A6B" w14:textId="23378A1A" w:rsidR="00557C7D" w:rsidRDefault="00557C7D" w:rsidP="00557C7D">
      <w:pPr>
        <w:jc w:val="center"/>
        <w:rPr>
          <w:sz w:val="28"/>
          <w:szCs w:val="28"/>
        </w:rPr>
      </w:pPr>
    </w:p>
    <w:p w14:paraId="24B9CB42" w14:textId="01DF2597" w:rsidR="00557C7D" w:rsidRDefault="00557C7D" w:rsidP="00557C7D">
      <w:pPr>
        <w:rPr>
          <w:sz w:val="28"/>
          <w:szCs w:val="28"/>
        </w:rPr>
      </w:pPr>
      <w:r>
        <w:rPr>
          <w:sz w:val="28"/>
          <w:szCs w:val="28"/>
        </w:rPr>
        <w:t>Attendance: Olenick, Adams, Galvin, Walker, Malenda, Curtis, Gunning, Donnelly, Lang.</w:t>
      </w:r>
    </w:p>
    <w:p w14:paraId="68B1C33B" w14:textId="100A16D7" w:rsidR="00557C7D" w:rsidRDefault="00557C7D" w:rsidP="00557C7D">
      <w:pPr>
        <w:rPr>
          <w:sz w:val="28"/>
          <w:szCs w:val="28"/>
        </w:rPr>
      </w:pPr>
      <w:r>
        <w:rPr>
          <w:sz w:val="28"/>
          <w:szCs w:val="28"/>
        </w:rPr>
        <w:t>Baille, Bushman</w:t>
      </w:r>
    </w:p>
    <w:p w14:paraId="3B295E69" w14:textId="1AAC7852" w:rsidR="00557C7D" w:rsidRDefault="00557C7D" w:rsidP="00557C7D">
      <w:pPr>
        <w:rPr>
          <w:sz w:val="28"/>
          <w:szCs w:val="28"/>
        </w:rPr>
      </w:pPr>
      <w:r>
        <w:rPr>
          <w:sz w:val="28"/>
          <w:szCs w:val="28"/>
        </w:rPr>
        <w:t>John Galvin presided over the meeting</w:t>
      </w:r>
    </w:p>
    <w:p w14:paraId="65909869" w14:textId="7EC742E9" w:rsidR="00557C7D" w:rsidRDefault="00557C7D" w:rsidP="00557C7D">
      <w:pPr>
        <w:rPr>
          <w:sz w:val="28"/>
          <w:szCs w:val="28"/>
        </w:rPr>
      </w:pPr>
      <w:r>
        <w:rPr>
          <w:sz w:val="28"/>
          <w:szCs w:val="28"/>
        </w:rPr>
        <w:t>Meeting was called to order at 6:30 pm</w:t>
      </w:r>
    </w:p>
    <w:p w14:paraId="3D5EE61F" w14:textId="660F67C0" w:rsidR="00557C7D" w:rsidRDefault="00557C7D" w:rsidP="00557C7D">
      <w:pPr>
        <w:pStyle w:val="ListParagraph"/>
        <w:numPr>
          <w:ilvl w:val="0"/>
          <w:numId w:val="1"/>
        </w:numPr>
        <w:rPr>
          <w:sz w:val="28"/>
          <w:szCs w:val="28"/>
        </w:rPr>
      </w:pPr>
      <w:r>
        <w:rPr>
          <w:sz w:val="28"/>
          <w:szCs w:val="28"/>
        </w:rPr>
        <w:t>Everyday Library Conference Call – John Chrastka –</w:t>
      </w:r>
    </w:p>
    <w:p w14:paraId="6CC9FFD3" w14:textId="7C16DF16" w:rsidR="00557C7D" w:rsidRDefault="00557C7D" w:rsidP="00557C7D">
      <w:pPr>
        <w:pStyle w:val="ListParagraph"/>
        <w:numPr>
          <w:ilvl w:val="0"/>
          <w:numId w:val="1"/>
        </w:numPr>
        <w:rPr>
          <w:sz w:val="28"/>
          <w:szCs w:val="28"/>
        </w:rPr>
      </w:pPr>
      <w:r>
        <w:rPr>
          <w:sz w:val="28"/>
          <w:szCs w:val="28"/>
        </w:rPr>
        <w:t xml:space="preserve">The organization is trying to get the word out about positives about the library. They have 350,00 Americans in organization to call on for action, social media, political, and funding to amplify our message. They work pro bono – don’t want us to spend public funds for campaign. </w:t>
      </w:r>
    </w:p>
    <w:p w14:paraId="1479387F" w14:textId="1672F4D6" w:rsidR="00557C7D" w:rsidRDefault="00557C7D" w:rsidP="00557C7D">
      <w:pPr>
        <w:pStyle w:val="ListParagraph"/>
        <w:rPr>
          <w:sz w:val="28"/>
          <w:szCs w:val="28"/>
        </w:rPr>
      </w:pPr>
      <w:r>
        <w:rPr>
          <w:sz w:val="28"/>
          <w:szCs w:val="28"/>
        </w:rPr>
        <w:t>We have issues with charter revision. Says city “may” fund the library, not “shall”. May conduct a campaign to ask people to vote “no” on charter revision. The VIA Board needs to discuss this. Charter vote should be in March or April. Colleen will set a date in January to talk to John about a campaign.</w:t>
      </w:r>
    </w:p>
    <w:p w14:paraId="780101C2" w14:textId="71BBF69F" w:rsidR="00557C7D" w:rsidRDefault="00557C7D" w:rsidP="00557C7D">
      <w:pPr>
        <w:rPr>
          <w:sz w:val="28"/>
          <w:szCs w:val="28"/>
        </w:rPr>
      </w:pPr>
      <w:r>
        <w:rPr>
          <w:sz w:val="28"/>
          <w:szCs w:val="28"/>
        </w:rPr>
        <w:t>Staff –</w:t>
      </w:r>
    </w:p>
    <w:p w14:paraId="2EEBDF7B" w14:textId="3A398812" w:rsidR="00557C7D" w:rsidRDefault="00557C7D" w:rsidP="00557C7D">
      <w:pPr>
        <w:rPr>
          <w:sz w:val="28"/>
          <w:szCs w:val="28"/>
        </w:rPr>
      </w:pPr>
      <w:r>
        <w:rPr>
          <w:sz w:val="28"/>
          <w:szCs w:val="28"/>
        </w:rPr>
        <w:t>Shannon – 15 computers were upgraded. Will be replacing computers from 2011 and older.</w:t>
      </w:r>
    </w:p>
    <w:p w14:paraId="4C25E9E3" w14:textId="5A16D9A3" w:rsidR="00557C7D" w:rsidRDefault="00557C7D" w:rsidP="00557C7D">
      <w:pPr>
        <w:rPr>
          <w:sz w:val="28"/>
          <w:szCs w:val="28"/>
        </w:rPr>
      </w:pPr>
      <w:r>
        <w:rPr>
          <w:sz w:val="28"/>
          <w:szCs w:val="28"/>
        </w:rPr>
        <w:t>Taylor – Scheduled Psychic for May 15</w:t>
      </w:r>
      <w:r w:rsidRPr="00557C7D">
        <w:rPr>
          <w:sz w:val="28"/>
          <w:szCs w:val="28"/>
          <w:vertAlign w:val="superscript"/>
        </w:rPr>
        <w:t>th</w:t>
      </w:r>
      <w:r>
        <w:rPr>
          <w:sz w:val="28"/>
          <w:szCs w:val="28"/>
        </w:rPr>
        <w:t xml:space="preserve"> – 5:30 – 7:30. Other programs – Parenting, </w:t>
      </w:r>
      <w:r w:rsidR="00C72671">
        <w:rPr>
          <w:sz w:val="28"/>
          <w:szCs w:val="28"/>
        </w:rPr>
        <w:t>self-defense</w:t>
      </w:r>
      <w:r>
        <w:rPr>
          <w:sz w:val="28"/>
          <w:szCs w:val="28"/>
        </w:rPr>
        <w:t>, computer classes.</w:t>
      </w:r>
    </w:p>
    <w:p w14:paraId="5A770D71" w14:textId="244B8F61" w:rsidR="00557C7D" w:rsidRDefault="00557C7D" w:rsidP="00557C7D">
      <w:pPr>
        <w:rPr>
          <w:sz w:val="28"/>
          <w:szCs w:val="28"/>
        </w:rPr>
      </w:pPr>
    </w:p>
    <w:p w14:paraId="01C8423A" w14:textId="259B79D3" w:rsidR="00557C7D" w:rsidRDefault="00557C7D" w:rsidP="00557C7D">
      <w:pPr>
        <w:rPr>
          <w:sz w:val="28"/>
          <w:szCs w:val="28"/>
        </w:rPr>
      </w:pPr>
      <w:r>
        <w:rPr>
          <w:sz w:val="28"/>
          <w:szCs w:val="28"/>
        </w:rPr>
        <w:t>Motion to approve minutes made by Bill Lang, seconded by Alan Olenick. Unanimous approval.</w:t>
      </w:r>
    </w:p>
    <w:p w14:paraId="589D4853" w14:textId="00C874DF" w:rsidR="00557C7D" w:rsidRDefault="00C83706" w:rsidP="00557C7D">
      <w:pPr>
        <w:rPr>
          <w:sz w:val="28"/>
          <w:szCs w:val="28"/>
        </w:rPr>
      </w:pPr>
      <w:r>
        <w:rPr>
          <w:sz w:val="28"/>
          <w:szCs w:val="28"/>
        </w:rPr>
        <w:t>Director’s report – Colleen Baille</w:t>
      </w:r>
    </w:p>
    <w:p w14:paraId="25384530" w14:textId="5F8FFF2F" w:rsidR="00C83706" w:rsidRDefault="00C83706" w:rsidP="00557C7D">
      <w:pPr>
        <w:rPr>
          <w:sz w:val="28"/>
          <w:szCs w:val="28"/>
        </w:rPr>
      </w:pPr>
      <w:r>
        <w:rPr>
          <w:sz w:val="28"/>
          <w:szCs w:val="28"/>
        </w:rPr>
        <w:lastRenderedPageBreak/>
        <w:t xml:space="preserve">Kevin Redine hired to drive bookmobile. Rachel added programs at Ora Mason. The accountant is working 15 hours a week. They held their </w:t>
      </w:r>
      <w:r w:rsidR="00C72671">
        <w:rPr>
          <w:sz w:val="28"/>
          <w:szCs w:val="28"/>
        </w:rPr>
        <w:t>all-day</w:t>
      </w:r>
      <w:r>
        <w:rPr>
          <w:sz w:val="28"/>
          <w:szCs w:val="28"/>
        </w:rPr>
        <w:t xml:space="preserve"> staff meeting today. Program was on public relations and cyber security. Colleen gave out copies of the power point that they want to present to City Council. She will wait until next year to hire full time accountant. She wants to replace all the lights with LED lights using capital improvement funds. Negotiations meeting set for Jan. 13</w:t>
      </w:r>
      <w:r w:rsidRPr="00C83706">
        <w:rPr>
          <w:sz w:val="28"/>
          <w:szCs w:val="28"/>
          <w:vertAlign w:val="superscript"/>
        </w:rPr>
        <w:t>th</w:t>
      </w:r>
      <w:r>
        <w:rPr>
          <w:sz w:val="28"/>
          <w:szCs w:val="28"/>
        </w:rPr>
        <w:t>. We have received two payments ($12,500) from money that Dorinda Borer obtained from the state for us. Phones are down on a weekly basis. City Hall wants to use our microfilm rea</w:t>
      </w:r>
      <w:r w:rsidR="006F0FDF">
        <w:rPr>
          <w:sz w:val="28"/>
          <w:szCs w:val="28"/>
        </w:rPr>
        <w:t>der and pay us for the use. Mar</w:t>
      </w:r>
      <w:r>
        <w:rPr>
          <w:sz w:val="28"/>
          <w:szCs w:val="28"/>
        </w:rPr>
        <w:t xml:space="preserve">y </w:t>
      </w:r>
      <w:proofErr w:type="spellStart"/>
      <w:r>
        <w:rPr>
          <w:sz w:val="28"/>
          <w:szCs w:val="28"/>
        </w:rPr>
        <w:t>Malenda</w:t>
      </w:r>
      <w:proofErr w:type="spellEnd"/>
      <w:r>
        <w:rPr>
          <w:sz w:val="28"/>
          <w:szCs w:val="28"/>
        </w:rPr>
        <w:t xml:space="preserve"> suggested that we use the </w:t>
      </w:r>
      <w:r w:rsidR="00C72671">
        <w:rPr>
          <w:sz w:val="28"/>
          <w:szCs w:val="28"/>
        </w:rPr>
        <w:t>endowment</w:t>
      </w:r>
      <w:r>
        <w:rPr>
          <w:sz w:val="28"/>
          <w:szCs w:val="28"/>
        </w:rPr>
        <w:t xml:space="preserve"> to fix microfilm reader. Colleen will look into this.</w:t>
      </w:r>
      <w:r w:rsidR="00A02F04">
        <w:rPr>
          <w:sz w:val="28"/>
          <w:szCs w:val="28"/>
        </w:rPr>
        <w:t xml:space="preserve"> Other issues Feb. 5</w:t>
      </w:r>
      <w:r w:rsidR="00A02F04" w:rsidRPr="00A02F04">
        <w:rPr>
          <w:sz w:val="28"/>
          <w:szCs w:val="28"/>
          <w:vertAlign w:val="superscript"/>
        </w:rPr>
        <w:t>th</w:t>
      </w:r>
      <w:r w:rsidR="00A02F04">
        <w:rPr>
          <w:sz w:val="28"/>
          <w:szCs w:val="28"/>
        </w:rPr>
        <w:t xml:space="preserve"> </w:t>
      </w:r>
      <w:r w:rsidR="00C72671">
        <w:rPr>
          <w:sz w:val="28"/>
          <w:szCs w:val="28"/>
        </w:rPr>
        <w:t>Girls’</w:t>
      </w:r>
      <w:r w:rsidR="00A02F04">
        <w:rPr>
          <w:sz w:val="28"/>
          <w:szCs w:val="28"/>
        </w:rPr>
        <w:t xml:space="preserve"> Choir will perform. Census will be taken this year. Where you live on April 1</w:t>
      </w:r>
      <w:r w:rsidR="00A02F04" w:rsidRPr="00A02F04">
        <w:rPr>
          <w:sz w:val="28"/>
          <w:szCs w:val="28"/>
          <w:vertAlign w:val="superscript"/>
        </w:rPr>
        <w:t>st</w:t>
      </w:r>
      <w:r w:rsidR="00A02F04">
        <w:rPr>
          <w:sz w:val="28"/>
          <w:szCs w:val="28"/>
        </w:rPr>
        <w:t xml:space="preserve"> is your household. </w:t>
      </w:r>
    </w:p>
    <w:p w14:paraId="47850431" w14:textId="54FEA2DE" w:rsidR="00A02F04" w:rsidRDefault="00A02F04" w:rsidP="00557C7D">
      <w:pPr>
        <w:rPr>
          <w:sz w:val="28"/>
          <w:szCs w:val="28"/>
        </w:rPr>
      </w:pPr>
    </w:p>
    <w:p w14:paraId="47BAFB09" w14:textId="259E50CB" w:rsidR="00A02F04" w:rsidRDefault="00A02F04" w:rsidP="00557C7D">
      <w:pPr>
        <w:rPr>
          <w:sz w:val="28"/>
          <w:szCs w:val="28"/>
        </w:rPr>
      </w:pPr>
      <w:r>
        <w:rPr>
          <w:sz w:val="28"/>
          <w:szCs w:val="28"/>
        </w:rPr>
        <w:t>Treasurer’s report – Charlie Gunning.</w:t>
      </w:r>
    </w:p>
    <w:p w14:paraId="458E3A9C" w14:textId="74B03071" w:rsidR="00A02F04" w:rsidRDefault="00A02F04" w:rsidP="00557C7D">
      <w:pPr>
        <w:rPr>
          <w:sz w:val="28"/>
          <w:szCs w:val="28"/>
        </w:rPr>
      </w:pPr>
      <w:r>
        <w:rPr>
          <w:sz w:val="28"/>
          <w:szCs w:val="28"/>
        </w:rPr>
        <w:tab/>
        <w:t xml:space="preserve">The deposit should be in a sealed bag. </w:t>
      </w:r>
      <w:r w:rsidR="00273829">
        <w:rPr>
          <w:sz w:val="28"/>
          <w:szCs w:val="28"/>
        </w:rPr>
        <w:t xml:space="preserve">  We are $4850 over our budget. </w:t>
      </w:r>
    </w:p>
    <w:p w14:paraId="263F549D" w14:textId="669DE4B9" w:rsidR="00273829" w:rsidRDefault="00273829" w:rsidP="00557C7D">
      <w:pPr>
        <w:rPr>
          <w:sz w:val="28"/>
          <w:szCs w:val="28"/>
        </w:rPr>
      </w:pPr>
    </w:p>
    <w:p w14:paraId="525C774E" w14:textId="394F7EA9" w:rsidR="00273829" w:rsidRDefault="00273829" w:rsidP="00557C7D">
      <w:pPr>
        <w:rPr>
          <w:sz w:val="28"/>
          <w:szCs w:val="28"/>
        </w:rPr>
      </w:pPr>
      <w:r>
        <w:rPr>
          <w:sz w:val="28"/>
          <w:szCs w:val="28"/>
        </w:rPr>
        <w:t>Friends – Pat Donnelly –</w:t>
      </w:r>
    </w:p>
    <w:p w14:paraId="11B27157" w14:textId="455DB644" w:rsidR="00273829" w:rsidRDefault="00273829" w:rsidP="00557C7D">
      <w:pPr>
        <w:rPr>
          <w:sz w:val="28"/>
          <w:szCs w:val="28"/>
        </w:rPr>
      </w:pPr>
      <w:r>
        <w:rPr>
          <w:sz w:val="28"/>
          <w:szCs w:val="28"/>
        </w:rPr>
        <w:tab/>
        <w:t>They are holding their first evening meeting. Needs 2 people to chair boo</w:t>
      </w:r>
      <w:r w:rsidR="0054223A">
        <w:rPr>
          <w:sz w:val="28"/>
          <w:szCs w:val="28"/>
        </w:rPr>
        <w:t>k sale. Still need a treasurer. February – Elm City Girls Chorus.</w:t>
      </w:r>
    </w:p>
    <w:p w14:paraId="37261DC1" w14:textId="4C5040CA" w:rsidR="0054223A" w:rsidRDefault="0054223A" w:rsidP="00557C7D">
      <w:pPr>
        <w:rPr>
          <w:sz w:val="28"/>
          <w:szCs w:val="28"/>
        </w:rPr>
      </w:pPr>
    </w:p>
    <w:p w14:paraId="3DD270C1" w14:textId="0AB94FC3" w:rsidR="0054223A" w:rsidRDefault="0054223A" w:rsidP="00557C7D">
      <w:pPr>
        <w:rPr>
          <w:sz w:val="28"/>
          <w:szCs w:val="28"/>
        </w:rPr>
      </w:pPr>
      <w:r>
        <w:rPr>
          <w:sz w:val="28"/>
          <w:szCs w:val="28"/>
        </w:rPr>
        <w:t>City Council working group. – Not much to report. City is putting up Piantino building up for bid.</w:t>
      </w:r>
    </w:p>
    <w:p w14:paraId="0235B2BA" w14:textId="6116369A" w:rsidR="0054223A" w:rsidRDefault="0054223A" w:rsidP="00557C7D">
      <w:pPr>
        <w:rPr>
          <w:sz w:val="28"/>
          <w:szCs w:val="28"/>
        </w:rPr>
      </w:pPr>
    </w:p>
    <w:p w14:paraId="2C399228" w14:textId="5FDAA082" w:rsidR="0054223A" w:rsidRDefault="0054223A" w:rsidP="00557C7D">
      <w:pPr>
        <w:rPr>
          <w:sz w:val="28"/>
          <w:szCs w:val="28"/>
        </w:rPr>
      </w:pPr>
      <w:r>
        <w:rPr>
          <w:sz w:val="28"/>
          <w:szCs w:val="28"/>
        </w:rPr>
        <w:t xml:space="preserve">Marketing – </w:t>
      </w:r>
    </w:p>
    <w:p w14:paraId="03A449DC" w14:textId="0F60356F" w:rsidR="0054223A" w:rsidRDefault="0054223A" w:rsidP="00557C7D">
      <w:pPr>
        <w:rPr>
          <w:sz w:val="28"/>
          <w:szCs w:val="28"/>
        </w:rPr>
      </w:pPr>
      <w:r>
        <w:rPr>
          <w:sz w:val="28"/>
          <w:szCs w:val="28"/>
        </w:rPr>
        <w:tab/>
        <w:t>Will have expenses as part of Every Library campaign. Will do Mini Golf again. Holiday dinner on January 15</w:t>
      </w:r>
      <w:r w:rsidRPr="0054223A">
        <w:rPr>
          <w:sz w:val="28"/>
          <w:szCs w:val="28"/>
          <w:vertAlign w:val="superscript"/>
        </w:rPr>
        <w:t>th</w:t>
      </w:r>
      <w:r>
        <w:rPr>
          <w:sz w:val="28"/>
          <w:szCs w:val="28"/>
        </w:rPr>
        <w:t xml:space="preserve"> at Brazi. Motion by Bill Lang – Allow up to $1100 for dinner. Seconded by Alan. Approved</w:t>
      </w:r>
    </w:p>
    <w:p w14:paraId="19D0AA73" w14:textId="78EEA230" w:rsidR="0054223A" w:rsidRDefault="0054223A" w:rsidP="00557C7D">
      <w:pPr>
        <w:rPr>
          <w:sz w:val="28"/>
          <w:szCs w:val="28"/>
        </w:rPr>
      </w:pPr>
    </w:p>
    <w:p w14:paraId="75D0F47C" w14:textId="08C8A064" w:rsidR="0054223A" w:rsidRDefault="0054223A" w:rsidP="00557C7D">
      <w:pPr>
        <w:rPr>
          <w:sz w:val="28"/>
          <w:szCs w:val="28"/>
        </w:rPr>
      </w:pPr>
      <w:r>
        <w:rPr>
          <w:sz w:val="28"/>
          <w:szCs w:val="28"/>
        </w:rPr>
        <w:t>Motion to go into Executive session by Alan. 7:45 pm</w:t>
      </w:r>
    </w:p>
    <w:p w14:paraId="13BDD487" w14:textId="3AEC8394" w:rsidR="0054223A" w:rsidRDefault="0054223A" w:rsidP="00557C7D">
      <w:pPr>
        <w:rPr>
          <w:sz w:val="28"/>
          <w:szCs w:val="28"/>
        </w:rPr>
      </w:pPr>
      <w:r>
        <w:rPr>
          <w:sz w:val="28"/>
          <w:szCs w:val="28"/>
        </w:rPr>
        <w:lastRenderedPageBreak/>
        <w:t>Motion to come out of Executive session. Motion by Lang, seconded by Donnelly. 8:30 pm</w:t>
      </w:r>
    </w:p>
    <w:p w14:paraId="1E80A01B" w14:textId="0ED10FFA" w:rsidR="0054223A" w:rsidRDefault="0054223A" w:rsidP="00557C7D">
      <w:pPr>
        <w:rPr>
          <w:sz w:val="28"/>
          <w:szCs w:val="28"/>
        </w:rPr>
      </w:pPr>
      <w:r>
        <w:rPr>
          <w:sz w:val="28"/>
          <w:szCs w:val="28"/>
        </w:rPr>
        <w:t>Motion by Alan – To authorize our director to put in a bid of $500,00 for Piantino library building, subject to</w:t>
      </w:r>
      <w:r w:rsidR="006F0FDF">
        <w:rPr>
          <w:sz w:val="28"/>
          <w:szCs w:val="28"/>
        </w:rPr>
        <w:t xml:space="preserve"> </w:t>
      </w:r>
      <w:r>
        <w:rPr>
          <w:sz w:val="28"/>
          <w:szCs w:val="28"/>
        </w:rPr>
        <w:t>a phase 1 environmental study and buil</w:t>
      </w:r>
      <w:r w:rsidR="006F0FDF">
        <w:rPr>
          <w:sz w:val="28"/>
          <w:szCs w:val="28"/>
        </w:rPr>
        <w:t>ding inspection Seconded by Mar</w:t>
      </w:r>
      <w:r>
        <w:rPr>
          <w:sz w:val="28"/>
          <w:szCs w:val="28"/>
        </w:rPr>
        <w:t xml:space="preserve">y </w:t>
      </w:r>
      <w:proofErr w:type="spellStart"/>
      <w:r>
        <w:rPr>
          <w:sz w:val="28"/>
          <w:szCs w:val="28"/>
        </w:rPr>
        <w:t>Malenda</w:t>
      </w:r>
      <w:proofErr w:type="spellEnd"/>
      <w:r>
        <w:rPr>
          <w:sz w:val="28"/>
          <w:szCs w:val="28"/>
        </w:rPr>
        <w:t>. Alan will be the cha</w:t>
      </w:r>
      <w:bookmarkStart w:id="0" w:name="_GoBack"/>
      <w:bookmarkEnd w:id="0"/>
      <w:r>
        <w:rPr>
          <w:sz w:val="28"/>
          <w:szCs w:val="28"/>
        </w:rPr>
        <w:t>ir of the committee. Vote on motion unanimous approval.</w:t>
      </w:r>
    </w:p>
    <w:p w14:paraId="29789EAF" w14:textId="136C6470" w:rsidR="0054223A" w:rsidRDefault="0054223A" w:rsidP="00557C7D">
      <w:pPr>
        <w:rPr>
          <w:sz w:val="28"/>
          <w:szCs w:val="28"/>
        </w:rPr>
      </w:pPr>
    </w:p>
    <w:p w14:paraId="4055CD64" w14:textId="71E8C30F" w:rsidR="0054223A" w:rsidRPr="00557C7D" w:rsidRDefault="0054223A" w:rsidP="00557C7D">
      <w:pPr>
        <w:rPr>
          <w:sz w:val="28"/>
          <w:szCs w:val="28"/>
        </w:rPr>
      </w:pPr>
      <w:r>
        <w:rPr>
          <w:sz w:val="28"/>
          <w:szCs w:val="28"/>
        </w:rPr>
        <w:t>Motion to adjourn – Made by Alan, seconded by Mary</w:t>
      </w:r>
      <w:r w:rsidR="00C72671">
        <w:rPr>
          <w:sz w:val="28"/>
          <w:szCs w:val="28"/>
        </w:rPr>
        <w:t>. 8:40 pm. Motion approved.</w:t>
      </w:r>
    </w:p>
    <w:sectPr w:rsidR="0054223A" w:rsidRPr="00557C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1A47BD"/>
    <w:multiLevelType w:val="hybridMultilevel"/>
    <w:tmpl w:val="3C5298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C7D"/>
    <w:rsid w:val="00273829"/>
    <w:rsid w:val="0054223A"/>
    <w:rsid w:val="00557C7D"/>
    <w:rsid w:val="006F0FDF"/>
    <w:rsid w:val="00757C3E"/>
    <w:rsid w:val="0087178C"/>
    <w:rsid w:val="00A02F04"/>
    <w:rsid w:val="00C72671"/>
    <w:rsid w:val="00C837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0C0C3"/>
  <w15:chartTrackingRefBased/>
  <w15:docId w15:val="{77A4DF68-250D-457D-A703-6603B27CF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7C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477</Words>
  <Characters>2723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dc:creator>
  <cp:keywords/>
  <dc:description/>
  <cp:lastModifiedBy>Colleen Bailie</cp:lastModifiedBy>
  <cp:revision>2</cp:revision>
  <dcterms:created xsi:type="dcterms:W3CDTF">2020-01-08T22:42:00Z</dcterms:created>
  <dcterms:modified xsi:type="dcterms:W3CDTF">2020-01-08T22:42:00Z</dcterms:modified>
</cp:coreProperties>
</file>